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0B3954" w:rsidRPr="004F0FC7" w:rsidRDefault="004F0FC7" w:rsidP="004F0FC7">
      <w:pPr>
        <w:jc w:val="center"/>
        <w:rPr>
          <w:rFonts w:ascii="Tahoma" w:hAnsi="Tahoma" w:cs="Tahoma"/>
          <w:b/>
        </w:rPr>
      </w:pPr>
      <w:r w:rsidRPr="004F0FC7">
        <w:rPr>
          <w:rFonts w:ascii="Tahoma" w:hAnsi="Tahoma" w:cs="Tahoma"/>
          <w:b/>
        </w:rPr>
        <w:t>DECLARAÇÃO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0B3954" w:rsidRPr="004F0FC7" w:rsidRDefault="000B3954" w:rsidP="000B3954">
      <w:pPr>
        <w:jc w:val="both"/>
        <w:rPr>
          <w:rFonts w:cs="Tahoma"/>
          <w:sz w:val="24"/>
          <w:szCs w:val="24"/>
        </w:rPr>
      </w:pPr>
      <w:r w:rsidRPr="004F0FC7">
        <w:rPr>
          <w:rFonts w:cs="Tahoma"/>
          <w:sz w:val="24"/>
          <w:szCs w:val="24"/>
        </w:rPr>
        <w:t xml:space="preserve">Declaro, para os fins do §1º a §6º, Art. 31 - Resolução 104/2020 - OS-CONSUP/IFBAIANO, DE 28 DE DEZEMBRO DE 2020, ter ciência da proporção legal de no mínimo 2/3 dos membros do projeto ligados </w:t>
      </w:r>
      <w:r w:rsidR="00AC0832">
        <w:rPr>
          <w:rFonts w:cs="Tahoma"/>
          <w:sz w:val="24"/>
          <w:szCs w:val="24"/>
        </w:rPr>
        <w:t>ao IF Baia</w:t>
      </w:r>
      <w:bookmarkStart w:id="0" w:name="_GoBack"/>
      <w:bookmarkEnd w:id="0"/>
      <w:r w:rsidR="00AC0832">
        <w:rPr>
          <w:rFonts w:cs="Tahoma"/>
          <w:sz w:val="24"/>
          <w:szCs w:val="24"/>
        </w:rPr>
        <w:t>no</w:t>
      </w:r>
      <w:r w:rsidRPr="004F0FC7">
        <w:rPr>
          <w:rFonts w:cs="Tahoma"/>
          <w:sz w:val="24"/>
          <w:szCs w:val="24"/>
        </w:rPr>
        <w:t>, incluindo docentes, servidores técnicos-administrativos, estudantes regulares de graduação e pós-graduação stricto sensu e bolsistas de agências de fomento com vínculo formal a programas de pesquisa ou extensão do IF Baiano, e que, qualquer alteração que torne essa proporção menor que 2/3, deverá ser devidamente justificada e aprovada pelo órgão colegiado</w:t>
      </w:r>
      <w:r w:rsidR="003E58E3">
        <w:rPr>
          <w:rFonts w:cs="Tahoma"/>
          <w:sz w:val="24"/>
          <w:szCs w:val="24"/>
        </w:rPr>
        <w:t xml:space="preserve"> Superior</w:t>
      </w:r>
      <w:r w:rsidRPr="004F0FC7">
        <w:rPr>
          <w:rFonts w:cs="Tahoma"/>
          <w:sz w:val="24"/>
          <w:szCs w:val="24"/>
        </w:rPr>
        <w:t>.</w:t>
      </w:r>
      <w:r w:rsidRPr="004F0FC7">
        <w:rPr>
          <w:sz w:val="24"/>
          <w:szCs w:val="24"/>
        </w:rPr>
        <w:t> </w:t>
      </w:r>
    </w:p>
    <w:p w:rsidR="000B3954" w:rsidRPr="004F0FC7" w:rsidRDefault="000B3954" w:rsidP="000B3954">
      <w:pPr>
        <w:rPr>
          <w:rFonts w:cs="Tahoma"/>
          <w:sz w:val="24"/>
          <w:szCs w:val="24"/>
        </w:rPr>
      </w:pPr>
    </w:p>
    <w:p w:rsidR="004F0FC7" w:rsidRPr="004F0FC7" w:rsidRDefault="004F0FC7" w:rsidP="000B3954">
      <w:pPr>
        <w:rPr>
          <w:rFonts w:cs="Tahoma"/>
          <w:sz w:val="24"/>
          <w:szCs w:val="24"/>
        </w:rPr>
      </w:pPr>
    </w:p>
    <w:p w:rsidR="004F0FC7" w:rsidRPr="004F0FC7" w:rsidRDefault="004F0FC7" w:rsidP="004F0FC7">
      <w:pPr>
        <w:rPr>
          <w:rFonts w:cs="Tahoma"/>
          <w:sz w:val="24"/>
          <w:szCs w:val="24"/>
        </w:rPr>
      </w:pPr>
      <w:proofErr w:type="gramStart"/>
      <w:r w:rsidRPr="004F0FC7">
        <w:rPr>
          <w:rFonts w:cs="Tahoma"/>
          <w:sz w:val="24"/>
          <w:szCs w:val="24"/>
        </w:rPr>
        <w:t xml:space="preserve">Salvador,   </w:t>
      </w:r>
      <w:proofErr w:type="gramEnd"/>
      <w:r w:rsidRPr="004F0FC7">
        <w:rPr>
          <w:rFonts w:cs="Tahoma"/>
          <w:sz w:val="24"/>
          <w:szCs w:val="24"/>
        </w:rPr>
        <w:t xml:space="preserve">       de                </w:t>
      </w:r>
      <w:proofErr w:type="spellStart"/>
      <w:r w:rsidRPr="004F0FC7">
        <w:rPr>
          <w:rFonts w:cs="Tahoma"/>
          <w:sz w:val="24"/>
          <w:szCs w:val="24"/>
        </w:rPr>
        <w:t>de</w:t>
      </w:r>
      <w:proofErr w:type="spellEnd"/>
      <w:r w:rsidRPr="004F0FC7">
        <w:rPr>
          <w:rFonts w:cs="Tahoma"/>
          <w:sz w:val="24"/>
          <w:szCs w:val="24"/>
        </w:rPr>
        <w:t xml:space="preserve">           .         </w:t>
      </w:r>
    </w:p>
    <w:p w:rsidR="004F0FC7" w:rsidRPr="004F0FC7" w:rsidRDefault="004F0FC7" w:rsidP="004F0FC7">
      <w:pPr>
        <w:jc w:val="center"/>
        <w:rPr>
          <w:rFonts w:cs="Tahoma"/>
          <w:sz w:val="24"/>
          <w:szCs w:val="24"/>
        </w:rPr>
      </w:pPr>
    </w:p>
    <w:p w:rsidR="004F0FC7" w:rsidRPr="004F0FC7" w:rsidRDefault="004F0FC7" w:rsidP="004F0FC7">
      <w:pPr>
        <w:jc w:val="center"/>
        <w:rPr>
          <w:rFonts w:cs="Tahoma"/>
          <w:sz w:val="24"/>
          <w:szCs w:val="24"/>
        </w:rPr>
      </w:pPr>
    </w:p>
    <w:p w:rsidR="004F0FC7" w:rsidRPr="004F0FC7" w:rsidRDefault="001719BD" w:rsidP="004F0FC7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</w:t>
      </w:r>
      <w:r w:rsidR="004F0FC7" w:rsidRPr="004F0FC7">
        <w:rPr>
          <w:rFonts w:cs="Tahoma"/>
          <w:sz w:val="24"/>
          <w:szCs w:val="24"/>
        </w:rPr>
        <w:t>____________________________</w:t>
      </w:r>
    </w:p>
    <w:p w:rsidR="003E58E3" w:rsidRDefault="003E58E3" w:rsidP="003E58E3">
      <w:pPr>
        <w:pStyle w:val="western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Coordenador do Projeto</w:t>
      </w:r>
      <w:r>
        <w:br/>
      </w:r>
      <w:r>
        <w:rPr>
          <w:rFonts w:ascii="Times New Roman" w:hAnsi="Times New Roman"/>
          <w:sz w:val="20"/>
          <w:szCs w:val="20"/>
        </w:rPr>
        <w:t xml:space="preserve">Cargo/ Nº do </w:t>
      </w:r>
      <w:proofErr w:type="spellStart"/>
      <w:r>
        <w:rPr>
          <w:rFonts w:ascii="Times New Roman" w:hAnsi="Times New Roman"/>
          <w:sz w:val="20"/>
          <w:szCs w:val="20"/>
        </w:rPr>
        <w:t>Siape</w:t>
      </w:r>
      <w:proofErr w:type="spellEnd"/>
      <w:r>
        <w:rPr>
          <w:rFonts w:ascii="Times New Roman" w:hAnsi="Times New Roman"/>
          <w:sz w:val="20"/>
          <w:szCs w:val="20"/>
        </w:rPr>
        <w:br/>
        <w:t xml:space="preserve">Unidade </w:t>
      </w:r>
    </w:p>
    <w:p w:rsidR="003E58E3" w:rsidRDefault="003E58E3" w:rsidP="003E58E3">
      <w:pPr>
        <w:pStyle w:val="western"/>
        <w:spacing w:after="0" w:line="240" w:lineRule="auto"/>
        <w:jc w:val="center"/>
      </w:pPr>
    </w:p>
    <w:p w:rsidR="0028754C" w:rsidRPr="0028754C" w:rsidRDefault="0028754C" w:rsidP="003E58E3">
      <w:pPr>
        <w:ind w:left="2124"/>
        <w:rPr>
          <w:color w:val="FF0000"/>
          <w:sz w:val="20"/>
          <w:szCs w:val="20"/>
        </w:rPr>
      </w:pP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28754C"/>
    <w:rsid w:val="002C793D"/>
    <w:rsid w:val="002D18DE"/>
    <w:rsid w:val="003E58E3"/>
    <w:rsid w:val="00430F15"/>
    <w:rsid w:val="004F0FC7"/>
    <w:rsid w:val="007C0BA4"/>
    <w:rsid w:val="008B174F"/>
    <w:rsid w:val="00A94B72"/>
    <w:rsid w:val="00AC0832"/>
    <w:rsid w:val="00AF624C"/>
    <w:rsid w:val="00BF3AB1"/>
    <w:rsid w:val="00C476F2"/>
    <w:rsid w:val="00D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western">
    <w:name w:val="western"/>
    <w:basedOn w:val="Normal"/>
    <w:rsid w:val="003E58E3"/>
    <w:pPr>
      <w:spacing w:before="100" w:beforeAutospacing="1" w:after="142" w:line="288" w:lineRule="auto"/>
    </w:pPr>
    <w:rPr>
      <w:rFonts w:ascii="Georgia" w:eastAsia="Times New Roman" w:hAnsi="Georgia" w:cs="Times New Roman"/>
      <w:color w:val="000000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10</cp:revision>
  <dcterms:created xsi:type="dcterms:W3CDTF">2022-09-20T23:20:00Z</dcterms:created>
  <dcterms:modified xsi:type="dcterms:W3CDTF">2022-09-21T14:50:00Z</dcterms:modified>
</cp:coreProperties>
</file>