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spacing w:before="480" w:after="120"/>
        <w:jc w:val="center"/>
        <w:rPr>
          <w:b/>
          <w:b/>
          <w:sz w:val="24"/>
          <w:szCs w:val="24"/>
        </w:rPr>
      </w:pPr>
      <w:bookmarkStart w:id="0" w:name="_GoBack"/>
      <w:bookmarkStart w:id="1" w:name="_8eeg06ofc9gc"/>
      <w:bookmarkEnd w:id="0"/>
      <w:bookmarkEnd w:id="1"/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3573780</wp:posOffset>
            </wp:positionH>
            <wp:positionV relativeFrom="paragraph">
              <wp:posOffset>-631825</wp:posOffset>
            </wp:positionV>
            <wp:extent cx="2093595" cy="66675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81280</wp:posOffset>
            </wp:positionH>
            <wp:positionV relativeFrom="paragraph">
              <wp:posOffset>-521970</wp:posOffset>
            </wp:positionV>
            <wp:extent cx="2007235" cy="49530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TERMO DE DOAÇÃO</w:t>
      </w:r>
    </w:p>
    <w:p>
      <w:pPr>
        <w:pStyle w:val="Normal"/>
        <w:spacing w:before="240" w:after="240"/>
        <w:jc w:val="center"/>
        <w:rPr/>
      </w:pPr>
      <w:r>
        <w:rPr/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instrumento, o(a) servidor(a)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sob o CPF nº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Matrícula SIAPE nº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em exercício no Campus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ora designado DOADOR; e de outro lado o Instituto Federal de Educação, Ciência e Tecnologia Baiano –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com sede no endereço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Bairro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Cidade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CEP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inscrito no CNPJ nº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 xml:space="preserve">, doravante denominado DONATÁRIO neste ato representado pelo(a) </w:t>
      </w:r>
      <w:r>
        <w:rPr>
          <w:b/>
          <w:sz w:val="24"/>
          <w:szCs w:val="24"/>
        </w:rPr>
        <w:t>XXXXXXXXXXXXXXXXX</w:t>
      </w:r>
      <w:r>
        <w:rPr>
          <w:sz w:val="24"/>
          <w:szCs w:val="24"/>
        </w:rPr>
        <w:t>, Diretor-Geral ou representante legal, celebram o presente TERMO DE DOAÇÃO, sem encargos, sob a forma e condições constantes nas seguintes cláusulas:</w:t>
      </w:r>
    </w:p>
    <w:p>
      <w:pPr>
        <w:pStyle w:val="Normal"/>
        <w:spacing w:before="240" w:after="240"/>
        <w:ind w:firstLine="1420"/>
        <w:jc w:val="both"/>
        <w:rPr/>
      </w:pPr>
      <w:r>
        <w:rPr/>
      </w:r>
    </w:p>
    <w:p>
      <w:pPr>
        <w:pStyle w:val="Normal"/>
        <w:spacing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 presente instrumento tem por objeto a doação dos materiais permanentes, tendo por finalidade a utilização pelo(a) DONATÁRIO(A) conforme Nota Informativa 01/2023.</w:t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O(A) DOADOR(A) não se responsabiliza, em hipótese alguma, pela substituição, manutenção ou reparo dos materiais permanentes, que passarão à propriedade exclusiva do(a) DONATÁRIO(A) com a assinatura do respectivo TERMO.</w:t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O(A) DOADOR(A) também não se responsabiliza pela depreciação ou deterioração dos materiais permanentes, nem responderá por danos que eles eventualmente venham a causar a terceiros.</w:t>
      </w:r>
    </w:p>
    <w:p>
      <w:pPr>
        <w:pStyle w:val="Normal"/>
        <w:spacing w:before="240" w:after="240"/>
        <w:ind w:firstLine="1420"/>
        <w:jc w:val="both"/>
        <w:rPr/>
      </w:pPr>
      <w:r>
        <w:rPr/>
      </w:r>
    </w:p>
    <w:p>
      <w:pPr>
        <w:pStyle w:val="Normal"/>
        <w:spacing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CLÁUSULA SEGUNDA – DA FINALIDADE</w:t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equipamentos, objeto da presente DOAÇÃO, destinam-se a atividades de ensino, pesquisa e extensão.</w:t>
      </w:r>
    </w:p>
    <w:p>
      <w:pPr>
        <w:pStyle w:val="Normal"/>
        <w:spacing w:before="240" w:after="240"/>
        <w:ind w:firstLine="1420"/>
        <w:jc w:val="both"/>
        <w:rPr/>
      </w:pPr>
      <w:r>
        <w:rPr/>
      </w:r>
    </w:p>
    <w:p>
      <w:pPr>
        <w:pStyle w:val="Normal"/>
        <w:spacing w:before="240" w:after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CLÁUSULA TERCEIRA – DOS MATERIAIS DOADOS</w:t>
      </w:r>
    </w:p>
    <w:p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Constituem materiais permanentes do TERMO DE DOAÇÃO os seguintes:</w:t>
      </w:r>
    </w:p>
    <w:p>
      <w:pPr>
        <w:pStyle w:val="Normal"/>
        <w:spacing w:before="240" w:after="240"/>
        <w:rPr/>
      </w:pPr>
      <w:r>
        <w:rPr/>
      </w:r>
    </w:p>
    <w:tbl>
      <w:tblPr>
        <w:tblStyle w:val="a"/>
        <w:tblW w:w="9135" w:type="dxa"/>
        <w:jc w:val="left"/>
        <w:tblInd w:w="-1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208"/>
        <w:gridCol w:w="1158"/>
        <w:gridCol w:w="1380"/>
        <w:gridCol w:w="997"/>
        <w:gridCol w:w="1133"/>
        <w:gridCol w:w="1271"/>
        <w:gridCol w:w="1987"/>
      </w:tblGrid>
      <w:tr>
        <w:trPr>
          <w:trHeight w:val="815" w:hRule="atLeast"/>
        </w:trPr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Material permanente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Marca/Modelo</w:t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Situação*</w:t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Nº do documento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Nº do tombamento</w:t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Descrição (características)</w:t>
            </w:r>
          </w:p>
        </w:tc>
      </w:tr>
      <w:tr>
        <w:trPr>
          <w:trHeight w:val="515" w:hRule="atLeast"/>
        </w:trPr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 Situação: “B” (Bom) – “O” (Ocioso) – “R” (Recuperável) – “A” (Antieconômico) – “I” (Irrecuperável)</w:t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E, por estarem justos(as) e acordados(as), assinam as partes </w:t>
      </w:r>
      <w:r>
        <w:rPr>
          <w:sz w:val="24"/>
          <w:szCs w:val="24"/>
          <w:highlight w:val="white"/>
        </w:rPr>
        <w:t>o presente TERMO DE DOAÇÃO.</w:t>
      </w:r>
    </w:p>
    <w:p>
      <w:pPr>
        <w:pStyle w:val="Normal"/>
        <w:spacing w:before="240" w:after="240"/>
        <w:ind w:firstLine="142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tbl>
      <w:tblPr>
        <w:tblStyle w:val="a0"/>
        <w:tblW w:w="9025" w:type="dxa"/>
        <w:jc w:val="left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396"/>
        <w:gridCol w:w="232"/>
        <w:gridCol w:w="4397"/>
      </w:tblGrid>
      <w:tr>
        <w:trPr>
          <w:trHeight w:val="1085" w:hRule="atLeast"/>
        </w:trPr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XXXXXXXXXXXXXXXXXXXXXXXXXXXXXXXXXXXXXXXX</w:t>
            </w:r>
          </w:p>
        </w:tc>
        <w:tc>
          <w:tcPr>
            <w:tcW w:w="23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39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XXXXXXXXXXXXXXXXXXXXXXXXXXXXXXXXXXXXXXXX</w:t>
            </w:r>
          </w:p>
        </w:tc>
      </w:tr>
      <w:tr>
        <w:trPr>
          <w:trHeight w:val="515" w:hRule="atLeast"/>
        </w:trPr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Coordenador(a) do projeto</w:t>
            </w:r>
          </w:p>
        </w:tc>
        <w:tc>
          <w:tcPr>
            <w:tcW w:w="23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Diretor(a) Geral ou representante legal do </w:t>
            </w:r>
            <w:r>
              <w:rPr>
                <w:i/>
                <w:iCs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2</Pages>
  <Words>249</Words>
  <Characters>1743</Characters>
  <CharactersWithSpaces>1983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2022-12-16T13:33:00Z</dcterms:created>
  <dc:creator>Larissa Fernanda Peixoto dos Santos Silva</dc:creator>
  <dc:description/>
  <dc:language>pt-BR</dc:language>
  <cp:lastModifiedBy/>
  <dcterms:modified xsi:type="dcterms:W3CDTF">2023-03-13T11:25:24Z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