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RELAÇÃO DE PROFESSORES DO MPPVS – 2024.1</w:t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Professores permanentes</w:t>
      </w:r>
    </w:p>
    <w:p>
      <w:pPr>
        <w:pStyle w:val="Normal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343434"/>
          <w:sz w:val="24"/>
          <w:szCs w:val="24"/>
        </w:rPr>
        <w:t>Alessandro de Magalhães Arantes / IF Baiano –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Nfase"/>
          <w:rFonts w:cs="Open Sans" w:ascii="Calibri" w:hAnsi="Calibri"/>
          <w:b/>
          <w:bCs/>
          <w:color w:val="343434"/>
          <w:sz w:val="24"/>
          <w:szCs w:val="24"/>
        </w:rPr>
        <w:t>Campus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Forte"/>
          <w:rFonts w:cs="Open Sans" w:ascii="Calibri" w:hAnsi="Calibri"/>
          <w:color w:val="343434"/>
          <w:sz w:val="24"/>
          <w:szCs w:val="24"/>
        </w:rPr>
        <w:t>Guanambi</w:t>
      </w:r>
    </w:p>
    <w:p>
      <w:pPr>
        <w:pStyle w:val="NormalWeb"/>
        <w:numPr>
          <w:ilvl w:val="0"/>
          <w:numId w:val="0"/>
        </w:numPr>
        <w:shd w:fill="FFFFFF" w:val="clear"/>
        <w:ind w:left="720" w:hanging="0"/>
        <w:rPr/>
      </w:pPr>
      <w:hyperlink r:id="rId2" w:tgtFrame="_top">
        <w:r>
          <w:rPr>
            <w:rStyle w:val="LinkdaInternet"/>
            <w:rFonts w:cs="Open Sans" w:ascii="Calibri" w:hAnsi="Calibri"/>
            <w:sz w:val="24"/>
            <w:szCs w:val="24"/>
          </w:rPr>
          <w:t>alessandro.arantes@ifbaiano.edu.br</w:t>
        </w:r>
      </w:hyperlink>
    </w:p>
    <w:p>
      <w:pPr>
        <w:pStyle w:val="NormalWeb"/>
        <w:numPr>
          <w:ilvl w:val="0"/>
          <w:numId w:val="0"/>
        </w:numPr>
        <w:shd w:fill="FFFFFF" w:val="clear"/>
        <w:ind w:left="720" w:hanging="0"/>
        <w:rPr/>
      </w:pPr>
      <w:r>
        <w:rPr>
          <w:rStyle w:val="Fontepargpadro"/>
          <w:rFonts w:cs="Open Sans" w:ascii="Calibri" w:hAnsi="Calibri"/>
          <w:color w:val="343434"/>
          <w:sz w:val="24"/>
          <w:szCs w:val="24"/>
        </w:rPr>
        <w:t>Graduação em Engenharia Agronômica, 1994, UNEB-Famesf; mestrado em Ciência e Tecnologia de Sementes, 2004, UFPel; e doutorando em Fitotecnia/Produção Vegetal, UFV.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cs="Open Sans" w:ascii="Calibri" w:hAnsi="Calibri"/>
          <w:color w:val="343434"/>
          <w:sz w:val="24"/>
          <w:szCs w:val="24"/>
        </w:rPr>
        <w:t>Lattes:</w:t>
      </w:r>
      <w:r>
        <w:rPr>
          <w:rStyle w:val="Appleconvertedspace"/>
          <w:rFonts w:cs="Open Sans" w:ascii="Calibri" w:hAnsi="Calibri"/>
          <w:color w:val="343434"/>
          <w:sz w:val="24"/>
          <w:szCs w:val="24"/>
        </w:rPr>
        <w:t xml:space="preserve"> </w:t>
      </w:r>
      <w:hyperlink r:id="rId3">
        <w:r>
          <w:rPr>
            <w:rStyle w:val="LinkdaInternet"/>
            <w:rFonts w:ascii="Calibri" w:hAnsi="Calibri"/>
            <w:sz w:val="24"/>
            <w:szCs w:val="24"/>
          </w:rPr>
          <w:t>http://lattes.cnpq.br/4563701552852667</w:t>
        </w:r>
      </w:hyperlink>
      <w:r>
        <w:rPr>
          <w:rStyle w:val="Hyperlink"/>
          <w:rFonts w:cs="Open Sans" w:ascii="Calibri" w:hAnsi="Calibri"/>
          <w:color w:val="347500"/>
          <w:sz w:val="24"/>
          <w:szCs w:val="24"/>
        </w:rPr>
        <w:t xml:space="preserve"> 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>
          <w:rStyle w:val="Hyperlink"/>
          <w:rFonts w:ascii="Calibri" w:hAnsi="Calibri" w:cs="Open Sans"/>
          <w:color w:val="347500"/>
          <w:sz w:val="24"/>
          <w:szCs w:val="24"/>
        </w:rPr>
      </w:pPr>
      <w:r>
        <w:rPr/>
      </w:r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343434"/>
          <w:sz w:val="24"/>
          <w:szCs w:val="24"/>
        </w:rPr>
        <w:t>Alexsandro dos Santos Brito / IF Baiano –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Nfase"/>
          <w:rFonts w:cs="Open Sans" w:ascii="Calibri" w:hAnsi="Calibri"/>
          <w:b/>
          <w:bCs/>
          <w:color w:val="343434"/>
          <w:sz w:val="24"/>
          <w:szCs w:val="24"/>
        </w:rPr>
        <w:t>Campus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Forte"/>
          <w:rFonts w:cs="Open Sans" w:ascii="Calibri" w:hAnsi="Calibri"/>
          <w:color w:val="343434"/>
          <w:sz w:val="24"/>
          <w:szCs w:val="24"/>
        </w:rPr>
        <w:t>Guanambi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4" w:tgtFrame="_top">
        <w:r>
          <w:rPr>
            <w:rStyle w:val="LinkdaInternet"/>
            <w:rFonts w:cs="Open Sans" w:ascii="Calibri" w:hAnsi="Calibri"/>
            <w:sz w:val="24"/>
            <w:szCs w:val="24"/>
          </w:rPr>
          <w:t>alexsandro.brito@ifbaiano.edu.br</w:t>
        </w:r>
      </w:hyperlink>
      <w:r>
        <w:rPr>
          <w:rStyle w:val="Fontepargpadro"/>
          <w:rFonts w:cs="Open Sans" w:ascii="Calibri" w:hAnsi="Calibri"/>
          <w:color w:val="343434"/>
          <w:sz w:val="24"/>
          <w:szCs w:val="24"/>
        </w:rPr>
        <w:br/>
        <w:t>Graduação em Engenharia Agronômica, 2005, UFBA; Mestrado em Agronomia (Solos e Nutrição de Plantas), 2007, USP; Doutorado em Agronomia (Solos e Nutrição de Plantas), 2010, USP.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cs="Open Sans" w:ascii="Calibri" w:hAnsi="Calibri"/>
          <w:color w:val="343434"/>
          <w:sz w:val="24"/>
          <w:szCs w:val="24"/>
        </w:rPr>
        <w:t>Lattes:</w:t>
      </w:r>
      <w:r>
        <w:rPr>
          <w:rStyle w:val="Appleconvertedspace"/>
          <w:rFonts w:cs="Open Sans" w:ascii="Calibri" w:hAnsi="Calibri"/>
          <w:color w:val="343434"/>
          <w:sz w:val="24"/>
          <w:szCs w:val="24"/>
        </w:rPr>
        <w:t xml:space="preserve"> </w:t>
      </w:r>
      <w:hyperlink r:id="rId5">
        <w:r>
          <w:rPr>
            <w:rStyle w:val="LinkdaInternet"/>
            <w:rFonts w:ascii="Calibri" w:hAnsi="Calibri"/>
            <w:sz w:val="24"/>
            <w:szCs w:val="24"/>
          </w:rPr>
          <w:t>http://lattes.cnpq.br/1036927716832874</w:t>
        </w:r>
      </w:hyperlink>
      <w:r>
        <w:rPr>
          <w:rStyle w:val="Hyperlink"/>
          <w:rFonts w:cs="Open Sans" w:ascii="Calibri" w:hAnsi="Calibri"/>
          <w:color w:val="347500"/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343434"/>
          <w:sz w:val="24"/>
          <w:szCs w:val="24"/>
        </w:rPr>
        <w:t>Alisson Jadavi Pereira da Silva / IF Baiano –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Nfase"/>
          <w:rFonts w:cs="Open Sans" w:ascii="Calibri" w:hAnsi="Calibri"/>
          <w:b/>
          <w:bCs/>
          <w:color w:val="000000"/>
          <w:sz w:val="24"/>
          <w:szCs w:val="24"/>
        </w:rPr>
        <w:t>Campus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Style w:val="Forte"/>
          <w:rFonts w:cs="Open Sans" w:ascii="Calibri" w:hAnsi="Calibri"/>
          <w:color w:val="000000"/>
          <w:sz w:val="24"/>
          <w:szCs w:val="24"/>
        </w:rPr>
        <w:t>Governador Mangabeira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6" w:tgtFrame="_top">
        <w:r>
          <w:rPr>
            <w:rStyle w:val="LinkdaInternet"/>
            <w:rFonts w:cs="Open Sans" w:ascii="Calibri" w:hAnsi="Calibri"/>
            <w:sz w:val="24"/>
            <w:szCs w:val="24"/>
          </w:rPr>
          <w:t>alisson.silva@ifbaiano.edu.br</w:t>
        </w:r>
      </w:hyperlink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>
          <w:rFonts w:ascii="Calibri" w:hAnsi="Calibri" w:cs="Open Sans"/>
          <w:color w:val="343434"/>
          <w:sz w:val="24"/>
          <w:szCs w:val="24"/>
        </w:rPr>
      </w:pPr>
      <w:r>
        <w:rPr>
          <w:rFonts w:cs="Open Sans" w:ascii="Calibri" w:hAnsi="Calibri"/>
          <w:color w:val="343434"/>
          <w:sz w:val="24"/>
          <w:szCs w:val="24"/>
        </w:rPr>
        <w:t>Graduação em Engenharia Agronômica pela Universidade Federal do Recôncavo da Bahia (2007); Mestre em Ciências – Irrigação e Drenagem pela Universidade de São Paulo pela USP (2009); Doutorado em Ciências Agrárias – Agricultura Irrigada e Sustentabilidade de Sistemas Hidroagrícolas pela UFRB (2013).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cs="Open Sans" w:ascii="Calibri" w:hAnsi="Calibri"/>
          <w:color w:val="343434"/>
          <w:sz w:val="24"/>
          <w:szCs w:val="24"/>
        </w:rPr>
        <w:t>Lattes:</w:t>
      </w:r>
      <w:r>
        <w:rPr>
          <w:rStyle w:val="Appleconvertedspace"/>
          <w:rFonts w:cs="Open Sans" w:ascii="Calibri" w:hAnsi="Calibri"/>
          <w:color w:val="343434"/>
          <w:sz w:val="24"/>
          <w:szCs w:val="24"/>
        </w:rPr>
        <w:t xml:space="preserve"> </w:t>
      </w:r>
      <w:hyperlink r:id="rId7">
        <w:r>
          <w:rPr>
            <w:rStyle w:val="LinkdaInternet"/>
            <w:rFonts w:ascii="Calibri" w:hAnsi="Calibri"/>
            <w:sz w:val="24"/>
            <w:szCs w:val="24"/>
          </w:rPr>
          <w:t>http://lattes.cnpq.br/7866705458518820</w:t>
        </w:r>
      </w:hyperlink>
      <w:r>
        <w:rPr>
          <w:rStyle w:val="Hyperlink"/>
          <w:rFonts w:cs="Open Sans" w:ascii="Calibri" w:hAnsi="Calibri"/>
          <w:color w:val="347500"/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343434"/>
          <w:sz w:val="24"/>
          <w:szCs w:val="24"/>
        </w:rPr>
        <w:t>Eugênio Ferreira Coelho / Embrapa – Mandioca e Fruticultura Tropical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8">
        <w:r>
          <w:rPr>
            <w:rStyle w:val="LinkdaInternet"/>
            <w:rFonts w:ascii="Calibri" w:hAnsi="Calibri"/>
            <w:sz w:val="24"/>
            <w:szCs w:val="24"/>
          </w:rPr>
          <w:t>eugenio.coelho@embrapa.br</w:t>
        </w:r>
      </w:hyperlink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 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>
          <w:rFonts w:ascii="Calibri" w:hAnsi="Calibri"/>
          <w:color w:val="343434"/>
          <w:sz w:val="24"/>
          <w:szCs w:val="24"/>
        </w:rPr>
      </w:pPr>
      <w:r>
        <w:rPr>
          <w:rFonts w:ascii="Calibri" w:hAnsi="Calibri"/>
          <w:color w:val="343434"/>
          <w:sz w:val="24"/>
          <w:szCs w:val="24"/>
        </w:rPr>
        <w:t>Graduação em Engenharia Agrícola pela Universidade Federal de Viçosa (1981); mestrado em Engenharia Agrícola pela Universidade Federal de Viçosa (1984); e doutorado em Engenharia de irrigação- Utah State University (1996).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Lattes: </w:t>
      </w:r>
      <w:hyperlink r:id="rId9" w:tgtFrame="_top">
        <w:r>
          <w:rPr>
            <w:rStyle w:val="LinkdaInternet"/>
            <w:rFonts w:ascii="Calibri" w:hAnsi="Calibri"/>
            <w:sz w:val="24"/>
            <w:szCs w:val="24"/>
          </w:rPr>
          <w:t>http://lattes.cnpq.br/7469670427706304</w:t>
        </w:r>
      </w:hyperlink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000000"/>
          <w:sz w:val="24"/>
          <w:szCs w:val="24"/>
        </w:rPr>
        <w:t>Iug Lopes</w:t>
      </w:r>
      <w:r>
        <w:rPr>
          <w:rStyle w:val="Forte"/>
          <w:rFonts w:cs="Open Sans" w:ascii="Calibri" w:hAnsi="Calibri"/>
          <w:color w:val="000000"/>
          <w:sz w:val="24"/>
          <w:szCs w:val="24"/>
        </w:rPr>
        <w:t xml:space="preserve"> / IF Baiano –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Style w:val="Nfase"/>
          <w:rFonts w:cs="Open Sans" w:ascii="Calibri" w:hAnsi="Calibri"/>
          <w:b/>
          <w:bCs/>
          <w:color w:val="000000"/>
          <w:sz w:val="24"/>
          <w:szCs w:val="24"/>
        </w:rPr>
        <w:t>Campus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>Bom Jesus da Lapa</w:t>
      </w:r>
    </w:p>
    <w:p>
      <w:pPr>
        <w:pStyle w:val="NormalWeb"/>
        <w:numPr>
          <w:ilvl w:val="0"/>
          <w:numId w:val="0"/>
        </w:numPr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11">
        <w:r>
          <w:rPr>
            <w:rStyle w:val="LinkdaInternet"/>
            <w:rFonts w:ascii="Calibri" w:hAnsi="Calibri"/>
            <w:color w:val="0000FF"/>
            <w:sz w:val="24"/>
            <w:szCs w:val="24"/>
          </w:rPr>
          <w:t>iug.lopes@ifbaiano.edu.br</w:t>
        </w:r>
      </w:hyperlink>
    </w:p>
    <w:p>
      <w:pPr>
        <w:pStyle w:val="NormalWeb"/>
        <w:numPr>
          <w:ilvl w:val="0"/>
          <w:numId w:val="0"/>
        </w:numPr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Fonts w:cs="Open Sans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</w:t>
      </w:r>
      <w:r>
        <w:rPr>
          <w:rFonts w:cs="Open Sans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raduação em Engenharia Agrícola e Ambiental pela Universidade Federal do Vale do São Francisco (2014), mestrado em Engenharia Agrícola pela Universidade Federal do Vale do São Francisco (2016) e doutorado em Engenharia Agrícola pela Universidade Federal Rural de Pernambuco (2020).</w:t>
      </w:r>
    </w:p>
    <w:p>
      <w:pPr>
        <w:pStyle w:val="NormalWeb"/>
        <w:numPr>
          <w:ilvl w:val="0"/>
          <w:numId w:val="0"/>
        </w:numPr>
        <w:shd w:fill="FFFFFF" w:val="clear"/>
        <w:tabs>
          <w:tab w:val="clear" w:pos="720"/>
        </w:tabs>
        <w:spacing w:before="0" w:after="0"/>
        <w:ind w:left="709" w:right="0" w:hanging="0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Style w:val="Fontepargpadro"/>
          <w:rFonts w:cs="Open Sans" w:ascii="Calibri" w:hAnsi="Calibri"/>
          <w:b/>
          <w:bCs/>
          <w:color w:val="000000"/>
          <w:sz w:val="24"/>
          <w:szCs w:val="24"/>
        </w:rPr>
        <w:t>Lattes: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 xml:space="preserve"> </w:t>
      </w:r>
      <w:hyperlink r:id="rId12">
        <w:r>
          <w:rPr>
            <w:rStyle w:val="LinkdaInternet"/>
            <w:rFonts w:cs="Open Sans" w:ascii="Calibri" w:hAnsi="Calibri"/>
            <w:b w:val="false"/>
            <w:bCs/>
            <w:i w:val="false"/>
            <w:caps w:val="false"/>
            <w:smallCaps w:val="false"/>
            <w:color w:val="0000FF"/>
            <w:spacing w:val="0"/>
            <w:sz w:val="24"/>
            <w:szCs w:val="24"/>
          </w:rPr>
          <w:t>http://lattes.cnpq.br/9458715209172033</w:t>
        </w:r>
      </w:hyperlink>
    </w:p>
    <w:p>
      <w:pPr>
        <w:pStyle w:val="NormalWeb"/>
        <w:shd w:fill="FFFFFF" w:val="clear"/>
        <w:tabs>
          <w:tab w:val="clear" w:pos="720"/>
        </w:tabs>
        <w:spacing w:before="0" w:after="0"/>
        <w:ind w:right="0" w:hanging="0"/>
        <w:rPr>
          <w:rStyle w:val="Hyperlink"/>
          <w:rFonts w:cs="Open Sans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000000"/>
          <w:sz w:val="24"/>
          <w:szCs w:val="24"/>
        </w:rPr>
        <w:t>Joice Andrade Bonfim</w:t>
      </w:r>
      <w:r>
        <w:rPr>
          <w:rStyle w:val="Forte"/>
          <w:rFonts w:cs="Open Sans" w:ascii="Calibri" w:hAnsi="Calibri"/>
          <w:color w:val="000000"/>
          <w:sz w:val="24"/>
          <w:szCs w:val="24"/>
        </w:rPr>
        <w:t xml:space="preserve"> / IF Baiano –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Style w:val="Nfase"/>
          <w:rFonts w:cs="Open Sans" w:ascii="Calibri" w:hAnsi="Calibri"/>
          <w:b/>
          <w:bCs/>
          <w:color w:val="000000"/>
          <w:sz w:val="24"/>
          <w:szCs w:val="24"/>
        </w:rPr>
        <w:t>Campus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>Guanambi</w:t>
      </w:r>
    </w:p>
    <w:p>
      <w:pPr>
        <w:pStyle w:val="NormalWeb"/>
        <w:numPr>
          <w:ilvl w:val="0"/>
          <w:numId w:val="0"/>
        </w:numPr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13">
        <w:r>
          <w:rPr>
            <w:rStyle w:val="LinkdaInternet"/>
            <w:rFonts w:ascii="Calibri" w:hAnsi="Calibri"/>
            <w:color w:val="0000FF"/>
            <w:sz w:val="24"/>
            <w:szCs w:val="24"/>
          </w:rPr>
          <w:t>joice.bonfim@ifbaiano.edu.br</w:t>
        </w:r>
      </w:hyperlink>
    </w:p>
    <w:p>
      <w:pPr>
        <w:pStyle w:val="NormalWeb"/>
        <w:numPr>
          <w:ilvl w:val="0"/>
          <w:numId w:val="0"/>
        </w:numPr>
        <w:shd w:fill="FFFFFF" w:val="clear"/>
        <w:tabs>
          <w:tab w:val="clear" w:pos="720"/>
        </w:tabs>
        <w:spacing w:lineRule="auto" w:line="240" w:before="0" w:after="0"/>
        <w:ind w:left="709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Graduação em Engenharia Agronômica pela Universidade Estadual do Sudoeste da Bahia (2009); mestrado em Solos e Nutrição de Plantas pela Escola Superior de Agricultura Luiz de Queiroz - USP (2010) e doutorado em Solos e Nutrição de Plantas pela ESALQ - USP (2015).</w:t>
      </w:r>
    </w:p>
    <w:p>
      <w:pPr>
        <w:pStyle w:val="NormalWeb"/>
        <w:numPr>
          <w:ilvl w:val="0"/>
          <w:numId w:val="0"/>
        </w:numPr>
        <w:shd w:fill="FFFFFF" w:val="clear"/>
        <w:tabs>
          <w:tab w:val="clear" w:pos="720"/>
        </w:tabs>
        <w:spacing w:lineRule="auto" w:line="240" w:before="0" w:after="0"/>
        <w:ind w:left="709" w:right="0" w:hanging="0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Style w:val="Fontepargpadro"/>
          <w:rFonts w:ascii="Calibri" w:hAnsi="Calibri"/>
          <w:b/>
          <w:bCs/>
          <w:color w:val="000000"/>
          <w:sz w:val="24"/>
          <w:szCs w:val="24"/>
        </w:rPr>
        <w:t>Lattes:</w:t>
      </w:r>
      <w:r>
        <w:rPr>
          <w:rStyle w:val="Fontepargpadro"/>
          <w:rFonts w:ascii="Calibri" w:hAnsi="Calibri"/>
          <w:b/>
          <w:bCs/>
          <w:color w:val="0000FF"/>
          <w:sz w:val="24"/>
          <w:szCs w:val="24"/>
        </w:rPr>
        <w:t xml:space="preserve"> </w:t>
      </w:r>
      <w:hyperlink r:id="rId14">
        <w:r>
          <w:rPr>
            <w:rStyle w:val="LinkdaInternet"/>
            <w:rFonts w:ascii="Calibri" w:hAnsi="Calibri"/>
            <w:b w:val="false"/>
            <w:bCs/>
            <w:i w:val="false"/>
            <w:caps w:val="false"/>
            <w:smallCaps w:val="false"/>
            <w:color w:val="0000FF"/>
            <w:spacing w:val="0"/>
            <w:sz w:val="24"/>
            <w:szCs w:val="24"/>
          </w:rPr>
          <w:t>http://lattes.cnpq.br/4271085434446666</w:t>
        </w:r>
      </w:hyperlink>
      <w:r>
        <w:rPr>
          <w:rStyle w:val="Fontepargpadro"/>
          <w:rFonts w:ascii="Calibri" w:hAnsi="Calibri"/>
          <w:b w:val="false"/>
          <w:bCs/>
          <w:i w:val="false"/>
          <w:caps w:val="false"/>
          <w:smallCaps w:val="false"/>
          <w:color w:val="0000FF"/>
          <w:spacing w:val="0"/>
          <w:sz w:val="24"/>
          <w:szCs w:val="24"/>
        </w:rPr>
        <w:t xml:space="preserve"> </w:t>
      </w:r>
      <w:r>
        <w:rPr>
          <w:rStyle w:val="Fontepargpadro"/>
          <w:rFonts w:ascii="Calibri" w:hAnsi="Calibri"/>
          <w:b/>
          <w:bCs/>
          <w:color w:val="0000FF"/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2"/>
        </w:numPr>
        <w:shd w:fill="FFFFFF" w:val="clear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José Alberto Alves de Souza / IF Baiano – Campus Guanambi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>
          <w:rFonts w:ascii="Arial" w:hAnsi="Arial" w:cs="Open Sans"/>
          <w:color w:val="343434"/>
        </w:rPr>
      </w:pPr>
      <w:hyperlink r:id="rId15">
        <w:r>
          <w:rPr>
            <w:rStyle w:val="LinkdaInternet"/>
            <w:rFonts w:cs="Open Sans" w:ascii="Calibri" w:hAnsi="Calibri"/>
            <w:color w:val="343434"/>
            <w:sz w:val="24"/>
            <w:szCs w:val="24"/>
          </w:rPr>
          <w:t>alberto.souza@ifbaiano.edu.br</w:t>
        </w:r>
      </w:hyperlink>
      <w:r>
        <w:rPr>
          <w:rFonts w:cs="Open Sans" w:ascii="Calibri" w:hAnsi="Calibri"/>
          <w:color w:val="343434"/>
          <w:sz w:val="24"/>
          <w:szCs w:val="24"/>
        </w:rPr>
        <w:t xml:space="preserve">  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>
          <w:rFonts w:ascii="Calibri" w:hAnsi="Calibri" w:cs="Open Sans"/>
          <w:color w:val="343434"/>
          <w:sz w:val="24"/>
          <w:szCs w:val="24"/>
        </w:rPr>
      </w:pPr>
      <w:r>
        <w:rPr>
          <w:rFonts w:cs="Open Sans" w:ascii="Calibri" w:hAnsi="Calibri"/>
          <w:color w:val="343434"/>
          <w:sz w:val="24"/>
          <w:szCs w:val="24"/>
        </w:rPr>
        <w:t>Graduação em Engenharia Agrícola pela Universidade Federal de Viçosa (1986); mestrado em Engenharia Agrícola pela Universidade Federal de Viçosa (2002); e doutorado em Engenharia Agrícola, Área de Concentração Recursos Hídricos e Ambientais, pela Universidade Federal de Viçosa (2005).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cs="Open Sans" w:ascii="Calibri" w:hAnsi="Calibri"/>
          <w:color w:val="343434"/>
          <w:sz w:val="24"/>
          <w:szCs w:val="24"/>
        </w:rPr>
        <w:t xml:space="preserve">Lattes: </w:t>
      </w:r>
      <w:hyperlink r:id="rId16">
        <w:r>
          <w:rPr>
            <w:rStyle w:val="LinkdaInternet"/>
            <w:rFonts w:ascii="Calibri" w:hAnsi="Calibri"/>
            <w:sz w:val="24"/>
            <w:szCs w:val="24"/>
          </w:rPr>
          <w:t>http://lattes.cnpq.br/0607868013710593</w:t>
        </w:r>
      </w:hyperlink>
      <w:r>
        <w:rPr>
          <w:rStyle w:val="Fontepargpadro"/>
          <w:rFonts w:cs="Open Sans" w:ascii="Calibri" w:hAnsi="Calibri"/>
          <w:color w:val="343434"/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343434"/>
          <w:sz w:val="24"/>
          <w:szCs w:val="24"/>
        </w:rPr>
        <w:t>Marcelo Rocha dos Santos / IF Baiano –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Nfase"/>
          <w:rFonts w:cs="Open Sans" w:ascii="Calibri" w:hAnsi="Calibri"/>
          <w:b/>
          <w:bCs/>
          <w:color w:val="343434"/>
          <w:sz w:val="24"/>
          <w:szCs w:val="24"/>
        </w:rPr>
        <w:t>Campus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Forte"/>
          <w:rFonts w:cs="Open Sans" w:ascii="Calibri" w:hAnsi="Calibri"/>
          <w:color w:val="343434"/>
          <w:sz w:val="24"/>
          <w:szCs w:val="24"/>
        </w:rPr>
        <w:t>Guanambi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17" w:tgtFrame="_top">
        <w:r>
          <w:rPr>
            <w:rStyle w:val="LinkdaInternet"/>
            <w:rFonts w:ascii="Calibri" w:hAnsi="Calibri"/>
            <w:sz w:val="24"/>
            <w:szCs w:val="24"/>
          </w:rPr>
          <w:t>marcelo.rocha@ifbaiano.edu.br</w:t>
        </w:r>
      </w:hyperlink>
      <w:r>
        <w:rPr>
          <w:rStyle w:val="Fontepargpadro"/>
          <w:rFonts w:cs="Open Sans" w:ascii="Calibri" w:hAnsi="Calibri"/>
          <w:color w:val="343434"/>
          <w:sz w:val="24"/>
          <w:szCs w:val="24"/>
        </w:rPr>
        <w:br/>
        <w:t>Graduação em Engenharia Agronômica pela UFBA (2006); mestrado em Engenharia Agrícola pela UFV (2008); e doutorando em Engenharia Agrícola (Recursos Hídricos) pela UFV (2012).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cs="Open Sans" w:ascii="Calibri" w:hAnsi="Calibri"/>
          <w:color w:val="343434"/>
          <w:sz w:val="24"/>
          <w:szCs w:val="24"/>
        </w:rPr>
        <w:t xml:space="preserve">Lattes: </w:t>
      </w:r>
      <w:hyperlink r:id="rId18">
        <w:r>
          <w:rPr>
            <w:rStyle w:val="LinkdaInternet"/>
            <w:rFonts w:ascii="Calibri" w:hAnsi="Calibri"/>
            <w:sz w:val="24"/>
            <w:szCs w:val="24"/>
          </w:rPr>
          <w:t>http://lattes.cnpq.br/8059152120021419</w:t>
        </w:r>
      </w:hyperlink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343434"/>
          <w:sz w:val="24"/>
          <w:szCs w:val="24"/>
        </w:rPr>
        <w:t>Maurício Antônio Coelho Filho / Embrapa – Mandioca e Fruticultura Tropical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19">
        <w:r>
          <w:rPr>
            <w:rStyle w:val="LinkdaInternet"/>
            <w:rFonts w:ascii="Calibri" w:hAnsi="Calibri"/>
            <w:sz w:val="24"/>
            <w:szCs w:val="24"/>
          </w:rPr>
          <w:t>mauricio-antonio.coelho@embrapa.br</w:t>
        </w:r>
      </w:hyperlink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 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>
          <w:rFonts w:ascii="Calibri" w:hAnsi="Calibri" w:cs="Open Sans"/>
          <w:color w:val="343434"/>
          <w:sz w:val="24"/>
          <w:szCs w:val="24"/>
        </w:rPr>
      </w:pPr>
      <w:r>
        <w:rPr>
          <w:rFonts w:cs="Open Sans" w:ascii="Calibri" w:hAnsi="Calibri"/>
          <w:color w:val="343434"/>
          <w:sz w:val="24"/>
          <w:szCs w:val="24"/>
        </w:rPr>
        <w:t>Graduação em Agronomia pela Universidade Federal da Bahia (1995); mestrado em Agronomia – Irrigação e Drenagem pela Universidade de São Paulo (1998); e doutorado em Agronomia – Irrigação e Drenagem pela Universidade de São Paulo (2002).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cs="Open Sans" w:ascii="Calibri" w:hAnsi="Calibri"/>
          <w:color w:val="343434"/>
          <w:sz w:val="24"/>
          <w:szCs w:val="24"/>
        </w:rPr>
        <w:t xml:space="preserve">Lattes: </w:t>
      </w:r>
      <w:hyperlink r:id="rId20">
        <w:r>
          <w:rPr>
            <w:rStyle w:val="LinkdaInternet"/>
            <w:rFonts w:ascii="Calibri" w:hAnsi="Calibri"/>
            <w:sz w:val="24"/>
            <w:szCs w:val="24"/>
          </w:rPr>
          <w:t>http://lattes.cnpq.br/8098848281975782</w:t>
        </w:r>
      </w:hyperlink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2"/>
        </w:numPr>
        <w:shd w:fill="FFFFFF" w:val="clear"/>
        <w:rPr/>
      </w:pPr>
      <w:r>
        <w:rPr>
          <w:rStyle w:val="Forte"/>
          <w:rFonts w:cs="Open Sans" w:ascii="Calibri" w:hAnsi="Calibri"/>
          <w:color w:val="343434"/>
          <w:sz w:val="24"/>
          <w:szCs w:val="24"/>
        </w:rPr>
        <w:t xml:space="preserve"> </w:t>
      </w:r>
      <w:r>
        <w:rPr>
          <w:rStyle w:val="Forte"/>
          <w:rFonts w:cs="Open Sans" w:ascii="Calibri" w:hAnsi="Calibri"/>
          <w:color w:val="343434"/>
          <w:sz w:val="24"/>
          <w:szCs w:val="24"/>
        </w:rPr>
        <w:t>Sérgio Luiz Rodrigues Donato / IF Baiano –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Nfase"/>
          <w:rFonts w:cs="Open Sans" w:ascii="Calibri" w:hAnsi="Calibri"/>
          <w:b/>
          <w:bCs/>
          <w:color w:val="343434"/>
          <w:sz w:val="24"/>
          <w:szCs w:val="24"/>
        </w:rPr>
        <w:t>Campus</w:t>
      </w:r>
      <w:r>
        <w:rPr>
          <w:rStyle w:val="Appleconvertedspace"/>
          <w:rFonts w:cs="Open Sans" w:ascii="Calibri" w:hAnsi="Calibri"/>
          <w:b/>
          <w:bCs/>
          <w:color w:val="343434"/>
          <w:sz w:val="24"/>
          <w:szCs w:val="24"/>
        </w:rPr>
        <w:t xml:space="preserve"> </w:t>
      </w:r>
      <w:r>
        <w:rPr>
          <w:rStyle w:val="Forte"/>
          <w:rFonts w:cs="Open Sans" w:ascii="Calibri" w:hAnsi="Calibri"/>
          <w:color w:val="343434"/>
          <w:sz w:val="24"/>
          <w:szCs w:val="24"/>
        </w:rPr>
        <w:t>Guanambi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21" w:tgtFrame="_top">
        <w:r>
          <w:rPr>
            <w:rStyle w:val="LinkdaInternet"/>
            <w:rFonts w:ascii="Calibri" w:hAnsi="Calibri"/>
            <w:sz w:val="24"/>
            <w:szCs w:val="24"/>
          </w:rPr>
          <w:t>sergio.donato@ifbaiano.edu.br</w:t>
        </w:r>
      </w:hyperlink>
      <w:r>
        <w:rPr>
          <w:rStyle w:val="Fontepargpadro"/>
          <w:rFonts w:ascii="Calibri" w:hAnsi="Calibri"/>
          <w:color w:val="343434"/>
          <w:sz w:val="24"/>
          <w:szCs w:val="24"/>
        </w:rPr>
        <w:br/>
        <w:t>Graduação em Engenharia Agronômica, 1991, UFV; mestrado em Ciência e Tecnologia de Sementes, 2004, UFPel; e doutorado em Fitotecnia (Produção Vegetal), 2007, UFV.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Lattes: </w:t>
      </w:r>
      <w:hyperlink r:id="rId22" w:tgtFrame="_top">
        <w:r>
          <w:rPr>
            <w:rStyle w:val="LinkdaInternet"/>
            <w:rFonts w:ascii="Calibri" w:hAnsi="Calibri"/>
            <w:sz w:val="24"/>
            <w:szCs w:val="24"/>
          </w:rPr>
          <w:t>http://lattes.cnpq.br/0480996716216014</w:t>
        </w:r>
      </w:hyperlink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>
          <w:rFonts w:ascii="Calibri" w:hAnsi="Calibri" w:cs="Open Sans"/>
          <w:color w:val="343434"/>
          <w:sz w:val="24"/>
          <w:szCs w:val="24"/>
        </w:rPr>
      </w:pPr>
      <w:r>
        <w:rPr>
          <w:rFonts w:cs="Open Sans" w:ascii="Calibri" w:hAnsi="Calibri"/>
          <w:color w:val="343434"/>
          <w:sz w:val="24"/>
          <w:szCs w:val="24"/>
        </w:rPr>
      </w:r>
    </w:p>
    <w:p>
      <w:pPr>
        <w:pStyle w:val="NormalWeb"/>
        <w:jc w:val="both"/>
        <w:rPr>
          <w:rFonts w:ascii="Calibri" w:hAnsi="Calibri" w:eastAsia="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Arial" w:ascii="Calibri" w:hAnsi="Calibri"/>
          <w:b/>
          <w:bCs/>
          <w:kern w:val="2"/>
          <w:sz w:val="24"/>
          <w:szCs w:val="24"/>
          <w:lang w:eastAsia="zh-CN" w:bidi="hi-IN"/>
        </w:rPr>
        <w:t xml:space="preserve">8.5 Professores colaboradores </w:t>
      </w:r>
    </w:p>
    <w:p>
      <w:pPr>
        <w:pStyle w:val="NormalWeb"/>
        <w:shd w:fill="FFFFFF" w:val="clear"/>
        <w:ind w:left="0" w:right="0" w:firstLine="720"/>
        <w:rPr/>
      </w:pPr>
      <w:r>
        <w:rPr>
          <w:rStyle w:val="Forte"/>
          <w:rFonts w:cs="Open Sans" w:ascii="Calibri" w:hAnsi="Calibri"/>
          <w:color w:val="343434"/>
          <w:sz w:val="24"/>
          <w:szCs w:val="24"/>
        </w:rPr>
        <w:t xml:space="preserve">1) Carlos Elízio Cotrim / IF Baiano – </w:t>
      </w:r>
      <w:r>
        <w:rPr>
          <w:rStyle w:val="Forte"/>
          <w:rFonts w:ascii="Calibri" w:hAnsi="Calibri"/>
          <w:b/>
          <w:bCs/>
          <w:i/>
          <w:iCs/>
          <w:sz w:val="24"/>
          <w:szCs w:val="24"/>
        </w:rPr>
        <w:t>Campus</w:t>
      </w:r>
      <w:r>
        <w:rPr>
          <w:rStyle w:val="Forte"/>
          <w:rFonts w:ascii="Calibri" w:hAnsi="Calibri"/>
          <w:b w:val="false"/>
          <w:bCs w:val="false"/>
          <w:i/>
          <w:iCs/>
          <w:sz w:val="24"/>
          <w:szCs w:val="24"/>
        </w:rPr>
        <w:t xml:space="preserve"> </w:t>
      </w:r>
      <w:r>
        <w:rPr>
          <w:rStyle w:val="Forte"/>
          <w:rFonts w:cs="Open Sans" w:ascii="Calibri" w:hAnsi="Calibri"/>
          <w:color w:val="343434"/>
          <w:sz w:val="24"/>
          <w:szCs w:val="24"/>
        </w:rPr>
        <w:t>Guanambi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23" w:tgtFrame="_top">
        <w:r>
          <w:rPr>
            <w:rStyle w:val="LinkdaInternet"/>
            <w:rFonts w:ascii="Calibri" w:hAnsi="Calibri"/>
            <w:sz w:val="24"/>
            <w:szCs w:val="24"/>
          </w:rPr>
          <w:t>carlos.cotrim@ifbaiano.edu.br</w:t>
        </w:r>
      </w:hyperlink>
      <w:r>
        <w:rPr>
          <w:rStyle w:val="Fontepargpadro"/>
          <w:rFonts w:ascii="Calibri" w:hAnsi="Calibri"/>
          <w:color w:val="343434"/>
          <w:sz w:val="24"/>
          <w:szCs w:val="24"/>
        </w:rPr>
        <w:br/>
        <w:t>Graduação em Engenharia Agrícola pela Universidade Federal de Viçosa (1984); graduação em Formação de Professores de Disciplinas Especializadas pela Universidade Tecnológica Federal do Paraná (1997); mestrado em Engenharia Agrícola pela Universidade Federal de Viçosa (1988); e doutorado em Recursos Hídricos e Ambientais pela UFV (2009).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Lattes: </w:t>
      </w:r>
      <w:hyperlink r:id="rId24" w:tgtFrame="_top">
        <w:r>
          <w:rPr>
            <w:rStyle w:val="LinkdaInternet"/>
            <w:rFonts w:ascii="Calibri" w:hAnsi="Calibri"/>
            <w:sz w:val="24"/>
            <w:szCs w:val="24"/>
          </w:rPr>
          <w:t>http://lattes.cnpq.br/3929657100042590</w:t>
        </w:r>
      </w:hyperlink>
    </w:p>
    <w:p>
      <w:pPr>
        <w:pStyle w:val="NormalWeb"/>
        <w:shd w:fill="FFFFFF" w:val="clear"/>
        <w:ind w:left="0" w:right="0" w:firstLine="720"/>
        <w:rPr/>
      </w:pPr>
      <w:r>
        <w:rPr>
          <w:rStyle w:val="Fontepargpadro"/>
          <w:rFonts w:cs="Arial" w:ascii="Calibri" w:hAnsi="Calibri"/>
          <w:b/>
          <w:bCs/>
          <w:sz w:val="24"/>
          <w:szCs w:val="24"/>
        </w:rPr>
        <w:t xml:space="preserve">2) </w:t>
      </w:r>
      <w:r>
        <w:rPr>
          <w:rStyle w:val="Fontepargpadro"/>
          <w:rFonts w:ascii="Calibri" w:hAnsi="Calibri"/>
          <w:b/>
          <w:bCs/>
          <w:color w:val="000000"/>
          <w:sz w:val="24"/>
          <w:szCs w:val="24"/>
        </w:rPr>
        <w:t xml:space="preserve">Daniele de Brito Trindade / IF Baiano – </w:t>
      </w:r>
      <w:r>
        <w:rPr>
          <w:rStyle w:val="Fontepargpadro"/>
          <w:rFonts w:ascii="Calibri" w:hAnsi="Calibri"/>
          <w:b/>
          <w:bCs/>
          <w:i/>
          <w:color w:val="000000"/>
          <w:sz w:val="24"/>
          <w:szCs w:val="24"/>
        </w:rPr>
        <w:t>Campus</w:t>
      </w:r>
      <w:r>
        <w:rPr>
          <w:rStyle w:val="Fontepargpadro"/>
          <w:rFonts w:ascii="Calibri" w:hAnsi="Calibri"/>
          <w:b/>
          <w:bCs/>
          <w:color w:val="000000"/>
          <w:sz w:val="24"/>
          <w:szCs w:val="24"/>
        </w:rPr>
        <w:t xml:space="preserve"> Guanambi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25" w:tgtFrame="_top">
        <w:r>
          <w:rPr>
            <w:rStyle w:val="LinkdaInternet"/>
            <w:rFonts w:ascii="Calibri" w:hAnsi="Calibri"/>
            <w:sz w:val="24"/>
            <w:szCs w:val="24"/>
          </w:rPr>
          <w:t>daniele.trindade@ifbaiano.edu.br</w:t>
        </w:r>
      </w:hyperlink>
      <w:r>
        <w:rPr>
          <w:rStyle w:val="Fontepargpadro"/>
          <w:rFonts w:ascii="Calibri" w:hAnsi="Calibri"/>
          <w:color w:val="343434"/>
          <w:sz w:val="24"/>
          <w:szCs w:val="24"/>
        </w:rPr>
        <w:br/>
        <w:t>Graduação em Estatística pela Universidade Federal da Bahia (2011); mestrado em Esta</w:t>
      </w:r>
      <w:r>
        <w:rPr>
          <w:rStyle w:val="Fontepargpadro"/>
          <w:rFonts w:ascii="Calibri" w:hAnsi="Calibri"/>
          <w:color w:val="343434"/>
          <w:sz w:val="24"/>
          <w:szCs w:val="24"/>
        </w:rPr>
        <w:t>tística pela Universidade Federal de Pernambuco (2014); e doutorado em Estatística  pela Universidade Federal de Pernambuco (2018).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Lattes: </w:t>
      </w:r>
      <w:hyperlink r:id="rId26" w:tgtFrame="_top">
        <w:r>
          <w:rPr>
            <w:rStyle w:val="LinkdaInternet"/>
            <w:rFonts w:ascii="Calibri" w:hAnsi="Calibri"/>
            <w:sz w:val="24"/>
            <w:szCs w:val="24"/>
          </w:rPr>
          <w:t>http://lattes.cnpq.br/2762049608974570</w:t>
        </w:r>
      </w:hyperlink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>
          <w:rFonts w:ascii="Calibri" w:hAnsi="Calibri"/>
          <w:color w:val="343434"/>
          <w:sz w:val="24"/>
          <w:szCs w:val="24"/>
        </w:rPr>
      </w:pPr>
      <w:r>
        <w:rPr>
          <w:rFonts w:ascii="Calibri" w:hAnsi="Calibri"/>
          <w:color w:val="343434"/>
          <w:sz w:val="24"/>
          <w:szCs w:val="24"/>
        </w:rPr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cs="Arial" w:ascii="Calibri" w:hAnsi="Calibri"/>
          <w:b/>
          <w:bCs/>
          <w:sz w:val="24"/>
          <w:szCs w:val="24"/>
        </w:rPr>
        <w:t xml:space="preserve">3) </w:t>
      </w:r>
      <w:r>
        <w:rPr>
          <w:rStyle w:val="Fontepargpadro"/>
          <w:rFonts w:ascii="Calibri" w:hAnsi="Calibri"/>
          <w:b/>
          <w:bCs/>
          <w:color w:val="000000"/>
          <w:sz w:val="24"/>
          <w:szCs w:val="24"/>
        </w:rPr>
        <w:t xml:space="preserve">Felizarda Viana Bebé / IF Baiano – </w:t>
      </w:r>
      <w:r>
        <w:rPr>
          <w:rStyle w:val="Fontepargpadro"/>
          <w:rFonts w:ascii="Calibri" w:hAnsi="Calibri"/>
          <w:b/>
          <w:bCs/>
          <w:i/>
          <w:color w:val="000000"/>
          <w:sz w:val="24"/>
          <w:szCs w:val="24"/>
        </w:rPr>
        <w:t>Campus</w:t>
      </w:r>
      <w:r>
        <w:rPr>
          <w:rStyle w:val="Fontepargpadro"/>
          <w:rFonts w:ascii="Calibri" w:hAnsi="Calibri"/>
          <w:b/>
          <w:bCs/>
          <w:color w:val="000000"/>
          <w:sz w:val="24"/>
          <w:szCs w:val="24"/>
        </w:rPr>
        <w:t xml:space="preserve"> Guanambi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hyperlink r:id="rId27" w:tgtFrame="_top">
        <w:r>
          <w:rPr>
            <w:rStyle w:val="LinkdaInternet"/>
            <w:rFonts w:ascii="Calibri" w:hAnsi="Calibri"/>
            <w:sz w:val="24"/>
            <w:szCs w:val="24"/>
          </w:rPr>
          <w:t>felizarda.bebe@ifbaiano.edu.br</w:t>
        </w:r>
      </w:hyperlink>
      <w:r>
        <w:rPr>
          <w:rStyle w:val="Fontepargpadro"/>
          <w:rFonts w:ascii="Calibri" w:hAnsi="Calibri"/>
          <w:color w:val="343434"/>
          <w:sz w:val="24"/>
          <w:szCs w:val="24"/>
        </w:rPr>
        <w:br/>
        <w:t>Graduação em Agronomia pela Universidade Estadual do Sudoeste da Bahia (2004); mestrado em Engenharia Agrícola pela Universidade Federal Rural de Pernambuco (2007); e doutorado em Agronomia (Ciências do Solo)  pela Universidade Federal Rural de Pernambuco (2011).</w:t>
      </w:r>
    </w:p>
    <w:p>
      <w:pPr>
        <w:pStyle w:val="NormalWeb"/>
        <w:shd w:fill="FFFFFF" w:val="clear"/>
        <w:tabs>
          <w:tab w:val="clear" w:pos="720"/>
        </w:tabs>
        <w:spacing w:before="0" w:after="0"/>
        <w:ind w:left="709" w:right="0" w:hanging="0"/>
        <w:rPr/>
      </w:pPr>
      <w:r>
        <w:rPr>
          <w:rStyle w:val="Fontepargpadro"/>
          <w:rFonts w:ascii="Calibri" w:hAnsi="Calibri"/>
          <w:color w:val="343434"/>
          <w:sz w:val="24"/>
          <w:szCs w:val="24"/>
        </w:rPr>
        <w:t xml:space="preserve">Lattes: </w:t>
      </w:r>
      <w:hyperlink r:id="rId28" w:tgtFrame="_top">
        <w:r>
          <w:rPr>
            <w:rStyle w:val="LinkdaInternet"/>
            <w:rFonts w:ascii="Calibri" w:hAnsi="Calibri"/>
            <w:sz w:val="24"/>
            <w:szCs w:val="24"/>
          </w:rPr>
          <w:t>http://lattes.cnpq.br/9764329265812697</w:t>
        </w:r>
      </w:hyperlink>
      <w:r>
        <w:rPr>
          <w:rStyle w:val="Fontepargpadro"/>
          <w:rFonts w:ascii="Calibri" w:hAnsi="Calibri"/>
          <w:color w:val="326C99"/>
          <w:sz w:val="24"/>
          <w:szCs w:val="24"/>
          <w:lang w:val="en-US"/>
        </w:rPr>
        <w:t xml:space="preserve"> </w:t>
      </w:r>
    </w:p>
    <w:p>
      <w:pPr>
        <w:pStyle w:val="Normal1"/>
        <w:tabs>
          <w:tab w:val="clear" w:pos="720"/>
        </w:tabs>
        <w:ind w:left="993" w:right="0" w:hanging="0"/>
        <w:jc w:val="both"/>
        <w:rPr>
          <w:rFonts w:ascii="Calibri" w:hAnsi="Calibri" w:cs="Times New Roman"/>
          <w:color w:val="326C99"/>
          <w:sz w:val="24"/>
          <w:szCs w:val="24"/>
          <w:lang w:val="en-US"/>
        </w:rPr>
      </w:pPr>
      <w:r>
        <w:rPr>
          <w:rFonts w:cs="Times New Roman" w:ascii="Calibri" w:hAnsi="Calibri"/>
          <w:color w:val="326C99"/>
          <w:sz w:val="24"/>
          <w:szCs w:val="24"/>
          <w:lang w:val="en-US"/>
        </w:rPr>
      </w:r>
    </w:p>
    <w:p>
      <w:pPr>
        <w:pStyle w:val="NormalWeb"/>
        <w:shd w:fill="FFFFFF" w:val="clear"/>
        <w:spacing w:lineRule="auto" w:line="240" w:before="0" w:after="0"/>
        <w:ind w:left="0" w:right="0" w:firstLine="720"/>
        <w:rPr/>
      </w:pPr>
      <w:r>
        <w:rPr>
          <w:rStyle w:val="Forte"/>
          <w:rFonts w:cs="Open Sans" w:ascii="Calibri" w:hAnsi="Calibri"/>
          <w:color w:val="000000"/>
          <w:sz w:val="24"/>
          <w:szCs w:val="24"/>
        </w:rPr>
        <w:t xml:space="preserve">4) </w:t>
      </w:r>
      <w:r>
        <w:rPr>
          <w:rStyle w:val="Forte"/>
          <w:rFonts w:cs="Open Sans" w:ascii="Calibri" w:hAnsi="Calibri"/>
          <w:color w:val="000000"/>
          <w:sz w:val="24"/>
          <w:szCs w:val="24"/>
        </w:rPr>
        <w:t>Leandro Gonçalves dos Santos</w:t>
      </w:r>
      <w:r>
        <w:rPr>
          <w:rStyle w:val="Forte"/>
          <w:rFonts w:cs="Open Sans" w:ascii="Calibri" w:hAnsi="Calibri"/>
          <w:color w:val="000000"/>
          <w:sz w:val="24"/>
          <w:szCs w:val="24"/>
        </w:rPr>
        <w:t xml:space="preserve"> / IF Baiano –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Style w:val="Nfase"/>
          <w:rFonts w:cs="Open Sans" w:ascii="Calibri" w:hAnsi="Calibri"/>
          <w:b/>
          <w:bCs/>
          <w:color w:val="000000"/>
          <w:sz w:val="24"/>
          <w:szCs w:val="24"/>
        </w:rPr>
        <w:t>Campus</w:t>
      </w:r>
      <w:r>
        <w:rPr>
          <w:rStyle w:val="Appleconvertedspace"/>
          <w:rFonts w:cs="Open Sans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Style w:val="Forte"/>
          <w:rFonts w:cs="Open Sans" w:ascii="Calibri" w:hAnsi="Calibri"/>
          <w:color w:val="000000"/>
          <w:sz w:val="24"/>
          <w:szCs w:val="24"/>
        </w:rPr>
        <w:t>Guanambi</w:t>
      </w:r>
    </w:p>
    <w:p>
      <w:pPr>
        <w:pStyle w:val="NormalWeb"/>
        <w:shd w:fill="FFFFFF" w:val="clear"/>
        <w:tabs>
          <w:tab w:val="clear" w:pos="720"/>
        </w:tabs>
        <w:spacing w:lineRule="auto" w:line="240" w:before="0" w:after="0"/>
        <w:ind w:left="709" w:right="0" w:hanging="0"/>
        <w:rPr/>
      </w:pPr>
      <w:hyperlink r:id="rId29">
        <w:r>
          <w:rPr>
            <w:rStyle w:val="LinkdaInternet"/>
          </w:rPr>
          <w:t>leandro.santos@ifbaiano.edu.br</w:t>
        </w:r>
      </w:hyperlink>
      <w:r>
        <w:rPr>
          <w:rFonts w:ascii="Calibri" w:hAnsi="Calibri"/>
          <w:color w:val="343434"/>
          <w:sz w:val="24"/>
          <w:szCs w:val="24"/>
        </w:rPr>
        <w:t xml:space="preserve"> </w:t>
      </w:r>
    </w:p>
    <w:p>
      <w:pPr>
        <w:pStyle w:val="NormalWeb"/>
        <w:shd w:fill="FFFFFF" w:val="clear"/>
        <w:tabs>
          <w:tab w:val="clear" w:pos="720"/>
        </w:tabs>
        <w:spacing w:lineRule="auto" w:line="240" w:before="0" w:after="0"/>
        <w:ind w:left="709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Graduação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Engenharia Agronômica pela UFBA (2006), Mestre em Ciências Agrárias pela UFRB (2009), Doutor em Agronomia pela UESB (2016).</w:t>
      </w:r>
    </w:p>
    <w:p>
      <w:pPr>
        <w:pStyle w:val="NormalWeb"/>
        <w:shd w:fill="FFFFFF" w:val="clear"/>
        <w:tabs>
          <w:tab w:val="clear" w:pos="720"/>
        </w:tabs>
        <w:spacing w:lineRule="auto" w:line="240" w:before="0" w:after="0"/>
        <w:ind w:left="709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Lattes: </w:t>
      </w:r>
      <w:hyperlink r:id="rId30">
        <w:r>
          <w:rPr>
            <w:rStyle w:val="LinkdaInternet"/>
            <w:rFonts w:ascii="Calibri" w:hAnsi="Calibri"/>
            <w:b w:val="false"/>
            <w:i w:val="false"/>
            <w:caps w:val="false"/>
            <w:smallCaps w:val="false"/>
            <w:color w:val="0000FF"/>
            <w:spacing w:val="0"/>
            <w:sz w:val="24"/>
            <w:szCs w:val="24"/>
          </w:rPr>
          <w:t>http://lattes.cnpq.br/8752533416247049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0000FF"/>
          <w:spacing w:val="0"/>
          <w:sz w:val="24"/>
          <w:szCs w:val="24"/>
        </w:rPr>
        <w:t xml:space="preserve"> </w:t>
      </w:r>
      <w:r>
        <w:rPr>
          <w:rFonts w:ascii="Calibri" w:hAnsi="Calibri"/>
          <w:color w:val="0000FF"/>
          <w:sz w:val="24"/>
          <w:szCs w:val="24"/>
        </w:rPr>
        <w:t xml:space="preserve"> </w:t>
      </w:r>
    </w:p>
    <w:p>
      <w:pPr>
        <w:pStyle w:val="Normal1"/>
        <w:tabs>
          <w:tab w:val="clear" w:pos="720"/>
        </w:tabs>
        <w:ind w:left="993" w:right="0" w:hanging="0"/>
        <w:jc w:val="both"/>
        <w:rPr>
          <w:rFonts w:ascii="Calibri" w:hAnsi="Calibri" w:cs="Times New Roman"/>
          <w:color w:val="326C99"/>
          <w:sz w:val="24"/>
          <w:szCs w:val="24"/>
          <w:lang w:val="en-US"/>
        </w:rPr>
      </w:pPr>
      <w:r>
        <w:rPr>
          <w:rFonts w:cs="Times New Roman" w:ascii="Calibri" w:hAnsi="Calibri"/>
          <w:color w:val="326C99"/>
          <w:sz w:val="24"/>
          <w:szCs w:val="24"/>
          <w:lang w:val="en-US"/>
        </w:rPr>
      </w:r>
    </w:p>
    <w:p>
      <w:pPr>
        <w:pStyle w:val="Normal"/>
        <w:jc w:val="both"/>
        <w:rPr>
          <w:rStyle w:val="Fontepargpadro"/>
          <w:rFonts w:ascii="Calibri" w:hAnsi="Calibri" w:cs="Arial"/>
          <w:sz w:val="24"/>
          <w:szCs w:val="24"/>
        </w:rPr>
      </w:pPr>
      <w:r>
        <w:rPr/>
      </w:r>
    </w:p>
    <w:sectPr>
      <w:headerReference w:type="default" r:id="rId31"/>
      <w:footerReference w:type="default" r:id="rId32"/>
      <w:type w:val="nextPage"/>
      <w:pgSz w:w="11906" w:h="16838"/>
      <w:pgMar w:left="1134" w:right="1134" w:gutter="0" w:header="720" w:top="1134" w:footer="72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Black">
    <w:charset w:val="00"/>
    <w:family w:val="swiss"/>
    <w:pitch w:val="variable"/>
  </w:font>
  <w:font w:name="Segoe U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(Usar fonte para texto asiático">
    <w:charset w:val="00"/>
    <w:family w:val="roma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36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208"/>
      <w:gridCol w:w="7428"/>
    </w:tblGrid>
    <w:tr>
      <w:trPr>
        <w:trHeight w:val="1567" w:hRule="atLeast"/>
      </w:trPr>
      <w:tc>
        <w:tcPr>
          <w:tcW w:w="2208" w:type="dxa"/>
          <w:tcBorders/>
          <w:shd w:fill="C5E0B3" w:val="clear"/>
          <w:vAlign w:val="center"/>
        </w:tcPr>
        <w:p>
          <w:pPr>
            <w:pStyle w:val="Normal1"/>
            <w:widowControl/>
            <w:jc w:val="center"/>
            <w:textAlignment w:val="auto"/>
            <w:rPr/>
          </w:pPr>
          <w:r>
            <w:rPr>
              <w:rStyle w:val="Fontepargpadro"/>
              <w:rFonts w:eastAsia="Calibri" w:cs="Arial" w:ascii="Arial" w:hAnsi="Arial"/>
              <w:kern w:val="0"/>
              <w:sz w:val="20"/>
              <w:szCs w:val="20"/>
              <w:lang w:eastAsia="pt-BR" w:bidi="ar-SA"/>
            </w:rPr>
            <w:drawing>
              <wp:inline distT="0" distB="0" distL="0" distR="0">
                <wp:extent cx="1258570" cy="1258570"/>
                <wp:effectExtent l="0" t="0" r="0" b="0"/>
                <wp:docPr id="1" name="Imagem 4" descr="C:\Users\carlito.barros\Desktop\Mestrado Profissional IF Baiano\LogoMestradoSemFu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C:\Users\carlito.barros\Desktop\Mestrado Profissional IF Baiano\LogoMestradoSemFu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1258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8" w:type="dxa"/>
          <w:tcBorders/>
          <w:shd w:fill="C5E0B3" w:val="clear"/>
          <w:vAlign w:val="center"/>
        </w:tcPr>
        <w:p>
          <w:pPr>
            <w:pStyle w:val="Normal1"/>
            <w:widowControl/>
            <w:jc w:val="center"/>
            <w:textAlignment w:val="auto"/>
            <w:rPr/>
          </w:pPr>
          <w:r>
            <w:rPr>
              <w:rStyle w:val="Fontepargpadro"/>
              <w:rFonts w:eastAsia="Calibri" w:cs="Arial" w:ascii="Arial" w:hAnsi="Arial"/>
              <w:kern w:val="0"/>
              <w:lang w:eastAsia="pt-BR" w:bidi="ar-SA"/>
            </w:rPr>
            <w:drawing>
              <wp:inline distT="0" distB="0" distL="0" distR="0">
                <wp:extent cx="687705" cy="678815"/>
                <wp:effectExtent l="0" t="0" r="0" b="0"/>
                <wp:docPr id="2" name="Imagem 5" descr="C:\Users\carlito.barros\Desktop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C:\Users\carlito.barros\Desktop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1"/>
            <w:widowControl/>
            <w:jc w:val="center"/>
            <w:textAlignment w:val="auto"/>
            <w:rPr>
              <w:rFonts w:ascii="Calibri" w:hAnsi="Calibri" w:eastAsia="Calibri" w:cs="Arial"/>
              <w:kern w:val="0"/>
              <w:sz w:val="22"/>
              <w:szCs w:val="22"/>
              <w:lang w:eastAsia="en-US" w:bidi="ar-SA"/>
            </w:rPr>
          </w:pPr>
          <w:r>
            <w:rPr>
              <w:rFonts w:eastAsia="Calibri" w:cs="Arial" w:ascii="Calibri" w:hAnsi="Calibri"/>
              <w:kern w:val="0"/>
              <w:sz w:val="22"/>
              <w:szCs w:val="22"/>
              <w:lang w:eastAsia="en-US" w:bidi="ar-SA"/>
            </w:rPr>
            <w:t>MINISTÉRIO DA EDUCAÇÃO</w:t>
          </w:r>
        </w:p>
        <w:p>
          <w:pPr>
            <w:pStyle w:val="Normal1"/>
            <w:widowControl/>
            <w:jc w:val="center"/>
            <w:textAlignment w:val="auto"/>
            <w:rPr>
              <w:rFonts w:ascii="Calibri" w:hAnsi="Calibri" w:eastAsia="Calibri" w:cs="Arial"/>
              <w:kern w:val="0"/>
              <w:sz w:val="22"/>
              <w:szCs w:val="22"/>
              <w:lang w:eastAsia="en-US" w:bidi="ar-SA"/>
            </w:rPr>
          </w:pPr>
          <w:r>
            <w:rPr>
              <w:rFonts w:eastAsia="Calibri" w:cs="Arial" w:ascii="Calibri" w:hAnsi="Calibri"/>
              <w:kern w:val="0"/>
              <w:sz w:val="22"/>
              <w:szCs w:val="22"/>
              <w:lang w:eastAsia="en-US" w:bidi="ar-SA"/>
            </w:rPr>
            <w:t xml:space="preserve">SECRETARIA DA EDUCAÇÃO PROFISSIONAL E TECNOLÓGICA </w:t>
          </w:r>
        </w:p>
        <w:p>
          <w:pPr>
            <w:pStyle w:val="Normal1"/>
            <w:widowControl/>
            <w:jc w:val="center"/>
            <w:textAlignment w:val="auto"/>
            <w:rPr>
              <w:rFonts w:ascii="Calibri" w:hAnsi="Calibri" w:eastAsia="Calibri" w:cs="Arial"/>
              <w:kern w:val="0"/>
              <w:sz w:val="22"/>
              <w:szCs w:val="22"/>
              <w:lang w:eastAsia="en-US" w:bidi="ar-SA"/>
            </w:rPr>
          </w:pPr>
          <w:r>
            <w:rPr>
              <w:rFonts w:eastAsia="Calibri" w:cs="Arial" w:ascii="Calibri" w:hAnsi="Calibri"/>
              <w:kern w:val="0"/>
              <w:sz w:val="22"/>
              <w:szCs w:val="22"/>
              <w:lang w:eastAsia="en-US" w:bidi="ar-SA"/>
            </w:rPr>
            <w:t>INSTITUTO FEDERAL DE EDUCAÇÃO, CIÊNCIA E TECNOLOGIA BAIANO</w:t>
          </w:r>
        </w:p>
        <w:p>
          <w:pPr>
            <w:pStyle w:val="Normal1"/>
            <w:widowControl/>
            <w:jc w:val="center"/>
            <w:textAlignment w:val="auto"/>
            <w:rPr/>
          </w:pPr>
          <w:r>
            <w:rPr>
              <w:rStyle w:val="Fontepargpadro"/>
              <w:rFonts w:eastAsia="Calibri" w:cs="Arial" w:ascii="Calibri" w:hAnsi="Calibri"/>
              <w:kern w:val="0"/>
              <w:sz w:val="22"/>
              <w:szCs w:val="22"/>
              <w:lang w:eastAsia="en-US" w:bidi="ar-SA"/>
            </w:rPr>
            <w:t>PRÓ-REITORIA DE PESQUISA E INOVAÇÃO</w:t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Normal1"/>
    <w:next w:val="Corpodetexto"/>
    <w:qFormat/>
    <w:pPr>
      <w:keepNext w:val="true"/>
      <w:widowControl/>
      <w:numPr>
        <w:ilvl w:val="0"/>
        <w:numId w:val="1"/>
      </w:numPr>
      <w:suppressAutoHyphens w:val="false"/>
      <w:spacing w:before="480" w:after="360"/>
      <w:jc w:val="both"/>
      <w:textAlignment w:val="auto"/>
      <w:outlineLvl w:val="0"/>
    </w:pPr>
    <w:rPr>
      <w:rFonts w:ascii="Arial Black" w:hAnsi="Arial Black" w:eastAsia="Times New Roman" w:cs="Arial Black"/>
      <w:color w:val="000000"/>
      <w:spacing w:val="-25"/>
      <w:sz w:val="32"/>
      <w:szCs w:val="32"/>
      <w:lang w:eastAsia="en-US" w:bidi="ar-SA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sz w:val="20"/>
      <w:szCs w:val="18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18"/>
    </w:rPr>
  </w:style>
  <w:style w:type="character" w:styleId="TextodebaloChar">
    <w:name w:val="Texto de balão Char"/>
    <w:basedOn w:val="Fontepargpadro"/>
    <w:qFormat/>
    <w:rPr>
      <w:rFonts w:ascii="Segoe UI" w:hAnsi="Segoe UI" w:eastAsia="Segoe UI" w:cs="Segoe UI"/>
      <w:sz w:val="18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RecuodecorpodetextoChar">
    <w:name w:val="Recuo de corpo de texto Char"/>
    <w:basedOn w:val="Fontepargpadro"/>
    <w:qFormat/>
    <w:rPr>
      <w:rFonts w:eastAsia="Times New Roman" w:cs="Times New Roman"/>
      <w:kern w:val="0"/>
      <w:szCs w:val="20"/>
      <w:lang w:bidi="ar-SA"/>
    </w:rPr>
  </w:style>
  <w:style w:type="character" w:styleId="RodapChar">
    <w:name w:val="Rodapé Char"/>
    <w:basedOn w:val="Fontepargpadro"/>
    <w:qFormat/>
    <w:rPr>
      <w:szCs w:val="21"/>
    </w:rPr>
  </w:style>
  <w:style w:type="character" w:styleId="Forte">
    <w:name w:val="Forte"/>
    <w:basedOn w:val="Fontepargpadro"/>
    <w:qFormat/>
    <w:rPr>
      <w:b/>
      <w:bCs/>
    </w:rPr>
  </w:style>
  <w:style w:type="character" w:styleId="Appleconvertedspace">
    <w:name w:val="apple-converted-space"/>
    <w:basedOn w:val="Fontepargpadro"/>
    <w:qFormat/>
    <w:rPr/>
  </w:style>
  <w:style w:type="character" w:styleId="Ttulo1Char">
    <w:name w:val="Título 1 Char"/>
    <w:basedOn w:val="Fontepargpadro"/>
    <w:qFormat/>
    <w:rPr>
      <w:rFonts w:ascii="Calibri Light" w:hAnsi="Calibri Light" w:eastAsia="Times New Roman" w:cs="Calibri Light"/>
      <w:color w:val="2E74B5"/>
      <w:sz w:val="32"/>
      <w:szCs w:val="29"/>
    </w:rPr>
  </w:style>
  <w:style w:type="character" w:styleId="Ttulo1Char1">
    <w:name w:val="Título 1 Char1"/>
    <w:basedOn w:val="Fontepargpadro"/>
    <w:qFormat/>
    <w:rPr>
      <w:rFonts w:ascii="Arial Black" w:hAnsi="Arial Black" w:eastAsia="Times New Roman" w:cs="Arial Black"/>
      <w:color w:val="000000"/>
      <w:spacing w:val="-25"/>
      <w:kern w:val="2"/>
      <w:sz w:val="32"/>
      <w:szCs w:val="32"/>
      <w:lang w:eastAsia="en-US" w:bidi="ar-SA"/>
    </w:rPr>
  </w:style>
  <w:style w:type="character" w:styleId="CorpodetextoChar">
    <w:name w:val="Corpo de texto Char"/>
    <w:basedOn w:val="Fontepargpadro"/>
    <w:qFormat/>
    <w:rPr>
      <w:szCs w:val="21"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Calibri Light"/>
      <w:spacing w:val="-10"/>
      <w:kern w:val="2"/>
      <w:sz w:val="56"/>
      <w:szCs w:val="50"/>
    </w:rPr>
  </w:style>
  <w:style w:type="character" w:styleId="Nfase">
    <w:name w:val="Ênfase"/>
    <w:basedOn w:val="Fontepargpadro"/>
    <w:qFormat/>
    <w:rPr>
      <w:i/>
      <w:iCs/>
    </w:rPr>
  </w:style>
  <w:style w:type="character" w:styleId="MenoPendente">
    <w:name w:val="Menção Pendente"/>
    <w:basedOn w:val="Fontepargpadro"/>
    <w:qFormat/>
    <w:rPr>
      <w:color w:val="605E5C"/>
      <w:shd w:fill="E1DFDD" w:val="clear"/>
    </w:rPr>
  </w:style>
  <w:style w:type="character" w:styleId="WWCharLFO1LVL1">
    <w:name w:val="WW_CharLFO1LVL1"/>
    <w:qFormat/>
    <w:rPr>
      <w:rFonts w:ascii="Wingdings" w:hAnsi="Wingdings"/>
      <w:sz w:val="20"/>
    </w:rPr>
  </w:style>
  <w:style w:type="character" w:styleId="WWCharLFO1LVL2">
    <w:name w:val="WW_CharLFO1LVL2"/>
    <w:qFormat/>
    <w:rPr>
      <w:rFonts w:ascii="Wingdings" w:hAnsi="Wingdings"/>
      <w:sz w:val="20"/>
    </w:rPr>
  </w:style>
  <w:style w:type="character" w:styleId="WWCharLFO1LVL4">
    <w:name w:val="WW_CharLFO1LVL4"/>
    <w:qFormat/>
    <w:rPr>
      <w:rFonts w:ascii="Wingdings" w:hAnsi="Wingdings"/>
      <w:sz w:val="20"/>
    </w:rPr>
  </w:style>
  <w:style w:type="character" w:styleId="WWCharLFO1LVL5">
    <w:name w:val="WW_CharLFO1LVL5"/>
    <w:qFormat/>
    <w:rPr>
      <w:rFonts w:ascii="Wingdings" w:hAnsi="Wingdings"/>
      <w:sz w:val="20"/>
    </w:rPr>
  </w:style>
  <w:style w:type="character" w:styleId="WWCharLFO1LVL6">
    <w:name w:val="WW_CharLFO1LVL6"/>
    <w:qFormat/>
    <w:rPr>
      <w:rFonts w:ascii="Wingdings" w:hAnsi="Wingdings"/>
      <w:sz w:val="20"/>
    </w:rPr>
  </w:style>
  <w:style w:type="character" w:styleId="WWCharLFO1LVL7">
    <w:name w:val="WW_CharLFO1LVL7"/>
    <w:qFormat/>
    <w:rPr>
      <w:rFonts w:ascii="Wingdings" w:hAnsi="Wingdings"/>
      <w:sz w:val="20"/>
    </w:rPr>
  </w:style>
  <w:style w:type="character" w:styleId="WWCharLFO1LVL8">
    <w:name w:val="WW_CharLFO1LVL8"/>
    <w:qFormat/>
    <w:rPr>
      <w:rFonts w:ascii="Wingdings" w:hAnsi="Wingdings"/>
      <w:sz w:val="20"/>
    </w:rPr>
  </w:style>
  <w:style w:type="character" w:styleId="WWCharLFO1LVL9">
    <w:name w:val="WW_CharLFO1LVL9"/>
    <w:qFormat/>
    <w:rPr>
      <w:rFonts w:ascii="Wingdings" w:hAnsi="Wingdings"/>
      <w:sz w:val="20"/>
    </w:rPr>
  </w:style>
  <w:style w:type="character" w:styleId="WWCharLFO2LVL1">
    <w:name w:val="WW_CharLFO2LVL1"/>
    <w:qFormat/>
    <w:rPr>
      <w:b/>
    </w:rPr>
  </w:style>
  <w:style w:type="paragraph" w:styleId="Ttulo">
    <w:name w:val="Título"/>
    <w:basedOn w:val="Normal1"/>
    <w:next w:val="Normal1"/>
    <w:qFormat/>
    <w:pPr>
      <w:suppressAutoHyphens w:val="true"/>
    </w:pPr>
    <w:rPr>
      <w:rFonts w:ascii="Calibri Light" w:hAnsi="Calibri Light" w:eastAsia="Times New Roman" w:cs="Calibri Light"/>
      <w:spacing w:val="-10"/>
      <w:sz w:val="56"/>
      <w:szCs w:val="50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</w:pPr>
    <w:rPr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</w:pPr>
    <w:rPr>
      <w:rFonts w:ascii="Segoe UI" w:hAnsi="Segoe UI" w:eastAsia="Segoe UI" w:cs="Segoe UI"/>
      <w:sz w:val="18"/>
      <w:szCs w:val="16"/>
    </w:rPr>
  </w:style>
  <w:style w:type="paragraph" w:styleId="Recuodecorpodetexto">
    <w:name w:val="Recuo de corpo de texto"/>
    <w:basedOn w:val="Normal1"/>
    <w:qFormat/>
    <w:pPr>
      <w:widowControl/>
      <w:suppressAutoHyphens w:val="true"/>
      <w:ind w:left="0" w:right="0" w:hanging="708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paragraph" w:styleId="Rodap">
    <w:name w:val="Footer"/>
    <w:basedOn w:val="Normal1"/>
    <w:pPr>
      <w:tabs>
        <w:tab w:val="clear" w:pos="720"/>
        <w:tab w:val="center" w:pos="4252" w:leader="none"/>
        <w:tab w:val="right" w:pos="8504" w:leader="none"/>
      </w:tabs>
      <w:suppressAutoHyphens w:val="true"/>
    </w:pPr>
    <w:rPr>
      <w:szCs w:val="21"/>
    </w:rPr>
  </w:style>
  <w:style w:type="paragraph" w:styleId="Sumrio2">
    <w:name w:val="TOC 2"/>
    <w:basedOn w:val="Sumrio1"/>
    <w:autoRedefine/>
    <w:pPr>
      <w:widowControl/>
      <w:tabs>
        <w:tab w:val="clear" w:pos="720"/>
        <w:tab w:val="right" w:pos="9062" w:leader="dot"/>
      </w:tabs>
      <w:suppressAutoHyphens w:val="false"/>
      <w:spacing w:before="0" w:after="0"/>
      <w:ind w:left="240" w:right="0" w:hanging="0"/>
      <w:jc w:val="both"/>
      <w:textAlignment w:val="auto"/>
    </w:pPr>
    <w:rPr>
      <w:rFonts w:ascii="(Usar fonte para texto asiático" w:hAnsi="(Usar fonte para texto asiático" w:eastAsia="Times New Roman" w:cs="Times New Roman"/>
      <w:smallCaps/>
      <w:kern w:val="0"/>
      <w:sz w:val="22"/>
      <w:szCs w:val="22"/>
      <w:lang w:eastAsia="en-US" w:bidi="ar-SA"/>
    </w:rPr>
  </w:style>
  <w:style w:type="paragraph" w:styleId="Corpodetexto">
    <w:name w:val="Corpo de texto"/>
    <w:basedOn w:val="Normal1"/>
    <w:qFormat/>
    <w:pPr>
      <w:suppressAutoHyphens w:val="true"/>
      <w:spacing w:before="0" w:after="120"/>
    </w:pPr>
    <w:rPr>
      <w:szCs w:val="21"/>
    </w:rPr>
  </w:style>
  <w:style w:type="paragraph" w:styleId="Sumrio1">
    <w:name w:val="TOC 1"/>
    <w:basedOn w:val="Normal1"/>
    <w:next w:val="Normal1"/>
    <w:autoRedefine/>
    <w:pPr>
      <w:suppressAutoHyphens w:val="true"/>
      <w:spacing w:before="0" w:after="100"/>
    </w:pPr>
    <w:rPr>
      <w:szCs w:val="21"/>
    </w:rPr>
  </w:style>
  <w:style w:type="paragraph" w:styleId="Western">
    <w:name w:val="western"/>
    <w:basedOn w:val="Normal1"/>
    <w:qFormat/>
    <w:pPr>
      <w:widowControl/>
      <w:suppressAutoHyphens w:val="false"/>
      <w:spacing w:before="100" w:after="0"/>
      <w:jc w:val="both"/>
      <w:textAlignment w:val="auto"/>
    </w:pPr>
    <w:rPr>
      <w:rFonts w:eastAsia="Times New Roman" w:cs="Times New Roman"/>
      <w:color w:val="FF0000"/>
      <w:kern w:val="0"/>
      <w:lang w:eastAsia="pt-BR" w:bidi="ar-SA"/>
    </w:rPr>
  </w:style>
  <w:style w:type="paragraph" w:styleId="Reviso">
    <w:name w:val="Revisão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val="pt-BR" w:eastAsia="zh-CN" w:bidi="hi-IN"/>
    </w:rPr>
  </w:style>
  <w:style w:type="paragraph" w:styleId="NormalWeb">
    <w:name w:val="Normal (Web)"/>
    <w:basedOn w:val="Normal1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2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before="0" w:after="0" w:lineRule="auto" w:line="240"/>
      <w:jc w:val="lef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ssandro.arantes@ifbaiano.edu.br" TargetMode="External"/><Relationship Id="rId3" Type="http://schemas.openxmlformats.org/officeDocument/2006/relationships/hyperlink" Target="http://lattes.cnpq.br/4563701552852667" TargetMode="External"/><Relationship Id="rId4" Type="http://schemas.openxmlformats.org/officeDocument/2006/relationships/hyperlink" Target="mailto:alexsandro.brito@ifbaiano.edu.br" TargetMode="External"/><Relationship Id="rId5" Type="http://schemas.openxmlformats.org/officeDocument/2006/relationships/hyperlink" Target="http://lattes.cnpq.br/1036927716832874" TargetMode="External"/><Relationship Id="rId6" Type="http://schemas.openxmlformats.org/officeDocument/2006/relationships/hyperlink" Target="mailto:alisson.silva@ifbaiano.edu.br" TargetMode="External"/><Relationship Id="rId7" Type="http://schemas.openxmlformats.org/officeDocument/2006/relationships/hyperlink" Target="http://lattes.cnpq.br/7866705458518820" TargetMode="External"/><Relationship Id="rId8" Type="http://schemas.openxmlformats.org/officeDocument/2006/relationships/hyperlink" Target="mailto:eugenio.coelho@embrapa.br" TargetMode="External"/><Relationship Id="rId9" Type="http://schemas.openxmlformats.org/officeDocument/2006/relationships/hyperlink" Target="http://lattes.cnpq.br/7469670427706304" TargetMode="External"/><Relationship Id="rId10" Type="http://schemas.openxmlformats.org/officeDocument/2006/relationships/hyperlink" Target="mailto:iug.lopes@ifbaiano.edu.br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://lattes.cnpq.br/9458715209172033" TargetMode="External"/><Relationship Id="rId13" Type="http://schemas.openxmlformats.org/officeDocument/2006/relationships/hyperlink" Target="mailto:joice.bonfim@ifbaiano.edu.br" TargetMode="External"/><Relationship Id="rId14" Type="http://schemas.openxmlformats.org/officeDocument/2006/relationships/hyperlink" Target="http://lattes.cnpq.br/4271085434446666" TargetMode="External"/><Relationship Id="rId15" Type="http://schemas.openxmlformats.org/officeDocument/2006/relationships/hyperlink" Target="mailto:alberto.souza@ifbaiano.edu.br" TargetMode="External"/><Relationship Id="rId16" Type="http://schemas.openxmlformats.org/officeDocument/2006/relationships/hyperlink" Target="http://lattes.cnpq.br/0607868013710593" TargetMode="External"/><Relationship Id="rId17" Type="http://schemas.openxmlformats.org/officeDocument/2006/relationships/hyperlink" Target="mailto:marcelo.rocha@ifbaiano.edu.br" TargetMode="External"/><Relationship Id="rId18" Type="http://schemas.openxmlformats.org/officeDocument/2006/relationships/hyperlink" Target="http://lattes.cnpq.br/8059152120021419" TargetMode="External"/><Relationship Id="rId19" Type="http://schemas.openxmlformats.org/officeDocument/2006/relationships/hyperlink" Target="mailto:mauricio-antonio.coelho@embrapa.br" TargetMode="External"/><Relationship Id="rId20" Type="http://schemas.openxmlformats.org/officeDocument/2006/relationships/hyperlink" Target="http://lattes.cnpq.br/8098848281975782" TargetMode="External"/><Relationship Id="rId21" Type="http://schemas.openxmlformats.org/officeDocument/2006/relationships/hyperlink" Target="mailto:sergio.donato@ifbaiano.edu.br" TargetMode="External"/><Relationship Id="rId22" Type="http://schemas.openxmlformats.org/officeDocument/2006/relationships/hyperlink" Target="http://lattes.cnpq.br/0480996716216014" TargetMode="External"/><Relationship Id="rId23" Type="http://schemas.openxmlformats.org/officeDocument/2006/relationships/hyperlink" Target="mailto:carlos.cotrim@ifbaiano.edu.br" TargetMode="External"/><Relationship Id="rId24" Type="http://schemas.openxmlformats.org/officeDocument/2006/relationships/hyperlink" Target="http://lattes.cnpq.br/3929657100042590" TargetMode="External"/><Relationship Id="rId25" Type="http://schemas.openxmlformats.org/officeDocument/2006/relationships/hyperlink" Target="mailto:daniele.trindade@ifbaiano.edu.br" TargetMode="External"/><Relationship Id="rId26" Type="http://schemas.openxmlformats.org/officeDocument/2006/relationships/hyperlink" Target="http://lattes.cnpq.br/2762049608974570" TargetMode="External"/><Relationship Id="rId27" Type="http://schemas.openxmlformats.org/officeDocument/2006/relationships/hyperlink" Target="mailto:felizarda.bebe@ifbaiano.edu.br" TargetMode="External"/><Relationship Id="rId28" Type="http://schemas.openxmlformats.org/officeDocument/2006/relationships/hyperlink" Target="http://lattes.cnpq.br/9764329265812697" TargetMode="External"/><Relationship Id="rId29" Type="http://schemas.openxmlformats.org/officeDocument/2006/relationships/hyperlink" Target="mailto:leandro.santos@ifbaiano.edu.br" TargetMode="External"/><Relationship Id="rId30" Type="http://schemas.openxmlformats.org/officeDocument/2006/relationships/hyperlink" Target="http://lattes.cnpq.br/8752533416247049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405</TotalTime>
  <Application>LibreOffice/7.3.2.2$Windows_X86_64 LibreOffice_project/49f2b1bff42cfccbd8f788c8dc32c1c309559be0</Application>
  <AppVersion>15.0000</AppVersion>
  <Pages>3</Pages>
  <Words>666</Words>
  <Characters>4764</Characters>
  <CharactersWithSpaces>5402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2023-03-10T12:41:00Z</dcterms:created>
  <dc:creator>carlos.cotrim</dc:creator>
  <dc:description/>
  <dc:language>pt-BR</dc:language>
  <cp:lastModifiedBy/>
  <cp:lastPrinted>2017-02-28T13:11:00Z</cp:lastPrinted>
  <dcterms:modified xsi:type="dcterms:W3CDTF">2024-03-10T20:38:11Z</dcterms:modified>
  <cp:revision>63</cp:revision>
  <dc:subject/>
  <dc:title/>
</cp:coreProperties>
</file>